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806" w:tblpY="-1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68"/>
        <w:gridCol w:w="1134"/>
        <w:gridCol w:w="7654"/>
      </w:tblGrid>
      <w:tr w:rsidR="00736BFC" w:rsidRPr="000D76C3" w14:paraId="14F18A7A" w14:textId="77777777" w:rsidTr="00E90F16">
        <w:trPr>
          <w:trHeight w:val="573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5C85D2B6" w14:textId="77777777" w:rsidR="00AB6CE9" w:rsidRPr="00007D90" w:rsidRDefault="002C699D" w:rsidP="00A97688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bookmarkStart w:id="0" w:name="_GoBack"/>
            <w:bookmarkEnd w:id="0"/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A97688">
              <w:rPr>
                <w:b/>
                <w:bCs/>
                <w:color w:val="000000" w:themeColor="text1"/>
                <w:sz w:val="27"/>
                <w:szCs w:val="27"/>
              </w:rPr>
              <w:t>01/03</w:t>
            </w:r>
            <w:r w:rsidR="00EC5854">
              <w:rPr>
                <w:b/>
                <w:bCs/>
                <w:color w:val="000000" w:themeColor="text1"/>
                <w:sz w:val="27"/>
                <w:szCs w:val="27"/>
              </w:rPr>
              <w:t>/2021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A97688">
              <w:rPr>
                <w:b/>
                <w:bCs/>
                <w:color w:val="000000" w:themeColor="text1"/>
                <w:sz w:val="27"/>
                <w:szCs w:val="27"/>
              </w:rPr>
              <w:t>05/3/2021</w:t>
            </w:r>
          </w:p>
        </w:tc>
      </w:tr>
      <w:tr w:rsidR="00736BFC" w:rsidRPr="000D76C3" w14:paraId="48DA80DC" w14:textId="77777777" w:rsidTr="00E90F16">
        <w:trPr>
          <w:trHeight w:val="525"/>
        </w:trPr>
        <w:tc>
          <w:tcPr>
            <w:tcW w:w="1668" w:type="dxa"/>
            <w:hideMark/>
          </w:tcPr>
          <w:p w14:paraId="115A358D" w14:textId="77777777" w:rsidR="00736BFC" w:rsidRPr="000D76C3" w:rsidRDefault="00736BFC" w:rsidP="005562D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134" w:type="dxa"/>
            <w:hideMark/>
          </w:tcPr>
          <w:p w14:paraId="4CC523C9" w14:textId="77777777" w:rsidR="00736BFC" w:rsidRPr="000D76C3" w:rsidRDefault="00736BFC" w:rsidP="005562D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654" w:type="dxa"/>
            <w:hideMark/>
          </w:tcPr>
          <w:p w14:paraId="41FAAD63" w14:textId="77777777" w:rsidR="00736BFC" w:rsidRPr="000D76C3" w:rsidRDefault="00736BFC" w:rsidP="005562D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511B9A" w:rsidRPr="000D76C3" w14:paraId="171EE6B6" w14:textId="77777777" w:rsidTr="00511B9A">
        <w:trPr>
          <w:trHeight w:hRule="exact" w:val="1871"/>
        </w:trPr>
        <w:tc>
          <w:tcPr>
            <w:tcW w:w="1668" w:type="dxa"/>
            <w:vAlign w:val="center"/>
          </w:tcPr>
          <w:p w14:paraId="458E8F24" w14:textId="611263C5" w:rsidR="00511B9A" w:rsidRDefault="00511B9A" w:rsidP="00562020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162699" w14:textId="62904DE8" w:rsidR="00511B9A" w:rsidRDefault="00511B9A" w:rsidP="00B3595F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89E35A4" w14:textId="77777777" w:rsidR="00511B9A" w:rsidRDefault="00511B9A" w:rsidP="00A9768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Giao ban triển khai các hoạt động ứng dụng CNTT trong KCB</w:t>
            </w:r>
          </w:p>
          <w:p w14:paraId="79365516" w14:textId="585E354E" w:rsidR="00511B9A" w:rsidRDefault="00511B9A" w:rsidP="00A9768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511B9A">
              <w:rPr>
                <w:b/>
                <w:bCs/>
                <w:i/>
                <w:iCs/>
                <w:color w:val="auto"/>
                <w:sz w:val="27"/>
                <w:szCs w:val="27"/>
              </w:rPr>
              <w:t>-Thành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511B9A">
              <w:rPr>
                <w:color w:val="auto"/>
                <w:sz w:val="27"/>
                <w:szCs w:val="27"/>
              </w:rPr>
              <w:t>Ban Giám đốc, Trưởng khoa Dược, Trưởng các phòng chức năng, Tổ IT, thành viên các nhóm nòng cốt triển khai CNTT</w:t>
            </w:r>
          </w:p>
          <w:p w14:paraId="31D36D8F" w14:textId="47513FD9" w:rsidR="00511B9A" w:rsidRDefault="00511B9A" w:rsidP="00A9768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511B9A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511B9A">
              <w:rPr>
                <w:color w:val="auto"/>
                <w:sz w:val="27"/>
                <w:szCs w:val="27"/>
              </w:rPr>
              <w:t>Hội trường giao ban Bệnh viện</w:t>
            </w:r>
          </w:p>
        </w:tc>
      </w:tr>
      <w:tr w:rsidR="0093633D" w:rsidRPr="000D76C3" w14:paraId="51C6D23A" w14:textId="77777777" w:rsidTr="00A97688">
        <w:trPr>
          <w:trHeight w:hRule="exact" w:val="2554"/>
        </w:trPr>
        <w:tc>
          <w:tcPr>
            <w:tcW w:w="1668" w:type="dxa"/>
            <w:vMerge w:val="restart"/>
            <w:vAlign w:val="center"/>
          </w:tcPr>
          <w:p w14:paraId="04302EDF" w14:textId="77777777" w:rsidR="0093633D" w:rsidRDefault="0093633D" w:rsidP="00562020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82C38E" w14:textId="77777777" w:rsidR="0093633D" w:rsidRDefault="0093633D" w:rsidP="00B3595F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7E94EE4E" w14:textId="77777777" w:rsidR="00A97688" w:rsidRDefault="00A97688" w:rsidP="00A9768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Giao ban trực tuyến Bệnh viện Hữu Nghị Việt Đức (Khoa HSTC 2 chuẩn bị bài báo cáo)</w:t>
            </w:r>
          </w:p>
          <w:p w14:paraId="328730BB" w14:textId="77777777" w:rsidR="00A97688" w:rsidRPr="00A97688" w:rsidRDefault="00A97688" w:rsidP="00A97688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E90F16">
              <w:rPr>
                <w:b/>
                <w:bCs/>
                <w:i/>
                <w:color w:val="auto"/>
                <w:sz w:val="27"/>
                <w:szCs w:val="27"/>
              </w:rPr>
              <w:t>-Thành phần</w:t>
            </w: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: </w:t>
            </w:r>
            <w:r>
              <w:rPr>
                <w:bCs/>
                <w:color w:val="auto"/>
                <w:sz w:val="27"/>
                <w:szCs w:val="27"/>
              </w:rPr>
              <w:t>BsCKII Hoàng Hữu Trường</w:t>
            </w:r>
            <w:r w:rsidRPr="00A97688">
              <w:rPr>
                <w:bCs/>
                <w:color w:val="auto"/>
                <w:sz w:val="27"/>
                <w:szCs w:val="27"/>
              </w:rPr>
              <w:t xml:space="preserve"> – Phó Giám đốc Bệnh viện, Bs Lưu Ngọc Hùng – Trưởng khoa HSTC 2</w:t>
            </w:r>
            <w:r>
              <w:rPr>
                <w:bCs/>
                <w:color w:val="auto"/>
                <w:sz w:val="27"/>
                <w:szCs w:val="27"/>
              </w:rPr>
              <w:t xml:space="preserve"> chủ trì. Bác sĩ các khoa HSTC2, Ngoại Tổng hợp, Gan mật, PTTKLN, Chấn thương, CH-B, GMHS</w:t>
            </w:r>
          </w:p>
          <w:p w14:paraId="07653C4C" w14:textId="77777777" w:rsidR="0093633D" w:rsidRDefault="00A97688" w:rsidP="00A9768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E90F16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auto"/>
                <w:sz w:val="27"/>
                <w:szCs w:val="27"/>
              </w:rPr>
              <w:t>Hội trường giao ban khoa GMHS</w:t>
            </w:r>
          </w:p>
        </w:tc>
      </w:tr>
      <w:tr w:rsidR="00A97688" w:rsidRPr="000D76C3" w14:paraId="15F232A5" w14:textId="77777777" w:rsidTr="00D84734">
        <w:trPr>
          <w:trHeight w:hRule="exact" w:val="2264"/>
        </w:trPr>
        <w:tc>
          <w:tcPr>
            <w:tcW w:w="1668" w:type="dxa"/>
            <w:vMerge/>
            <w:vAlign w:val="center"/>
          </w:tcPr>
          <w:p w14:paraId="537BD1C3" w14:textId="77777777" w:rsidR="00A97688" w:rsidRDefault="00A97688" w:rsidP="00562020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2B05BF" w14:textId="77777777" w:rsidR="00A97688" w:rsidRDefault="00A97688" w:rsidP="00B3595F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1D885D69" w14:textId="77777777" w:rsidR="00A97688" w:rsidRDefault="00D84734" w:rsidP="00A9768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Họp Ban soạn thảo tài liệu đào tạo liên tục của các chuyên khoa hệ ngoại</w:t>
            </w:r>
          </w:p>
          <w:p w14:paraId="137443A3" w14:textId="77777777" w:rsidR="00D84734" w:rsidRDefault="00D84734" w:rsidP="00A97688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-</w:t>
            </w:r>
            <w:r w:rsidRPr="00D84734">
              <w:rPr>
                <w:b/>
                <w:bCs/>
                <w:i/>
                <w:color w:val="auto"/>
                <w:sz w:val="27"/>
                <w:szCs w:val="27"/>
              </w:rPr>
              <w:t xml:space="preserve"> Thành phần: </w:t>
            </w:r>
            <w:r w:rsidRPr="00D84734">
              <w:rPr>
                <w:bCs/>
                <w:color w:val="auto"/>
                <w:sz w:val="27"/>
                <w:szCs w:val="27"/>
              </w:rPr>
              <w:t xml:space="preserve">Ts Lê Văn Cường – Phó Giám đốc Bệnh viện chủ trì, Trưởng phòng ĐT-CĐT, KHTH, </w:t>
            </w:r>
            <w:r>
              <w:rPr>
                <w:bCs/>
                <w:color w:val="auto"/>
                <w:sz w:val="27"/>
                <w:szCs w:val="27"/>
              </w:rPr>
              <w:t>QLCL và các thành viên Ban biên</w:t>
            </w:r>
            <w:r w:rsidRPr="00D84734">
              <w:rPr>
                <w:bCs/>
                <w:color w:val="auto"/>
                <w:sz w:val="27"/>
                <w:szCs w:val="27"/>
              </w:rPr>
              <w:t xml:space="preserve"> soạn tài liệu đào tạo của các chuyên khoa hệ ngoại</w:t>
            </w:r>
          </w:p>
          <w:p w14:paraId="6E538A6C" w14:textId="77777777" w:rsidR="00D84734" w:rsidRDefault="00D84734" w:rsidP="00A9768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D84734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giao ban Bệnh viện</w:t>
            </w:r>
          </w:p>
        </w:tc>
      </w:tr>
      <w:tr w:rsidR="0093633D" w:rsidRPr="000D76C3" w14:paraId="30722F25" w14:textId="77777777" w:rsidTr="00B3595F">
        <w:trPr>
          <w:trHeight w:hRule="exact" w:val="1137"/>
        </w:trPr>
        <w:tc>
          <w:tcPr>
            <w:tcW w:w="1668" w:type="dxa"/>
            <w:vMerge/>
            <w:vAlign w:val="center"/>
          </w:tcPr>
          <w:p w14:paraId="078D9C84" w14:textId="77777777" w:rsidR="0093633D" w:rsidRDefault="0093633D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BA2CBF" w14:textId="77777777" w:rsidR="0093633D" w:rsidRDefault="0093633D" w:rsidP="00B3595F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27538F74" w14:textId="77777777" w:rsidR="0093633D" w:rsidRDefault="0093633D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Kiểm tra nội quy, quy chế Bệnh viện và công tác phòng chống dịch Covid-19</w:t>
            </w:r>
          </w:p>
          <w:p w14:paraId="4BB3167A" w14:textId="77777777" w:rsidR="0093633D" w:rsidRDefault="0093633D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EC5854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EC5854">
              <w:rPr>
                <w:bCs/>
                <w:color w:val="auto"/>
                <w:sz w:val="27"/>
                <w:szCs w:val="27"/>
              </w:rPr>
              <w:t>Đại diện các phòng chức năng, phòng KHTH chủ trì.</w:t>
            </w:r>
          </w:p>
        </w:tc>
      </w:tr>
      <w:tr w:rsidR="00B062F9" w:rsidRPr="000D76C3" w14:paraId="2A9F7B03" w14:textId="77777777" w:rsidTr="00B062F9">
        <w:trPr>
          <w:trHeight w:hRule="exact" w:val="1562"/>
        </w:trPr>
        <w:tc>
          <w:tcPr>
            <w:tcW w:w="1668" w:type="dxa"/>
            <w:vAlign w:val="center"/>
          </w:tcPr>
          <w:p w14:paraId="27877CB4" w14:textId="77777777" w:rsidR="00B062F9" w:rsidRDefault="00B062F9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7CC33" w14:textId="77777777" w:rsidR="00B062F9" w:rsidRDefault="00B062F9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16h00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18CF4" w14:textId="77777777" w:rsidR="00B062F9" w:rsidRDefault="00B062F9" w:rsidP="00B062F9">
            <w:pPr>
              <w:spacing w:after="0"/>
              <w:ind w:left="720" w:hanging="72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Họp BCH Đoàn TNCS Hồ Chí Minh mở rộng</w:t>
            </w:r>
          </w:p>
          <w:p w14:paraId="37B950F8" w14:textId="77777777" w:rsidR="00B062F9" w:rsidRDefault="00B062F9" w:rsidP="00B062F9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B062F9">
              <w:rPr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 w:rsidRPr="00B062F9">
              <w:rPr>
                <w:bCs/>
                <w:color w:val="auto"/>
                <w:sz w:val="27"/>
                <w:szCs w:val="27"/>
              </w:rPr>
              <w:t>BCH Đoàn TNCS Hồ Chí Minh Bệnh viện và BCH các Chi đoàn</w:t>
            </w:r>
          </w:p>
          <w:p w14:paraId="5B641C53" w14:textId="77777777" w:rsidR="00B062F9" w:rsidRDefault="00B062F9" w:rsidP="00B062F9">
            <w:pPr>
              <w:spacing w:after="0"/>
              <w:ind w:left="720" w:hanging="720"/>
              <w:rPr>
                <w:b/>
                <w:bCs/>
                <w:color w:val="auto"/>
                <w:sz w:val="27"/>
                <w:szCs w:val="27"/>
              </w:rPr>
            </w:pPr>
            <w:r w:rsidRPr="00B062F9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B062F9">
              <w:rPr>
                <w:bCs/>
                <w:color w:val="auto"/>
                <w:sz w:val="27"/>
                <w:szCs w:val="27"/>
              </w:rPr>
              <w:t>Hội trường giao ban khoa CĐHA</w:t>
            </w:r>
          </w:p>
        </w:tc>
      </w:tr>
      <w:tr w:rsidR="003307AC" w:rsidRPr="000D76C3" w14:paraId="6F806D9E" w14:textId="77777777" w:rsidTr="00B3595F">
        <w:trPr>
          <w:trHeight w:hRule="exact" w:val="2259"/>
        </w:trPr>
        <w:tc>
          <w:tcPr>
            <w:tcW w:w="1668" w:type="dxa"/>
            <w:vAlign w:val="center"/>
          </w:tcPr>
          <w:p w14:paraId="433EFA48" w14:textId="77777777" w:rsidR="003307AC" w:rsidRDefault="003307AC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Thứ </w:t>
            </w:r>
            <w:r w:rsidR="00D84734">
              <w:rPr>
                <w:b/>
                <w:bCs/>
                <w:color w:val="000000" w:themeColor="text1"/>
                <w:sz w:val="27"/>
                <w:szCs w:val="27"/>
              </w:rPr>
              <w:t>5</w:t>
            </w:r>
          </w:p>
          <w:p w14:paraId="62146DFA" w14:textId="77777777" w:rsidR="003307AC" w:rsidRDefault="003307AC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BF725" w14:textId="77777777" w:rsidR="003307AC" w:rsidRDefault="003307AC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532C9" w14:textId="77777777" w:rsidR="00B3595F" w:rsidRDefault="00D84734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Chương trình Đào tạo Bác sĩ trẻ, chủ đề: Các nguyên lý cơ bản trong chẩn đoán, điều trị đột quỵ não</w:t>
            </w:r>
          </w:p>
          <w:p w14:paraId="110A3BE3" w14:textId="77777777" w:rsidR="00D84734" w:rsidRDefault="00D84734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D84734">
              <w:rPr>
                <w:b/>
                <w:bCs/>
                <w:i/>
                <w:color w:val="auto"/>
                <w:sz w:val="27"/>
                <w:szCs w:val="27"/>
              </w:rPr>
              <w:t>Giảng viên: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D84734">
              <w:rPr>
                <w:bCs/>
                <w:color w:val="auto"/>
                <w:sz w:val="27"/>
                <w:szCs w:val="27"/>
              </w:rPr>
              <w:t>Ts.Bs Phạm Phước Sung – Trưởng phòng ĐT-CĐT</w:t>
            </w:r>
          </w:p>
          <w:p w14:paraId="50A83866" w14:textId="77777777" w:rsidR="00B3595F" w:rsidRPr="00D84734" w:rsidRDefault="00B3595F" w:rsidP="00B3595F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E90F16">
              <w:rPr>
                <w:b/>
                <w:bCs/>
                <w:i/>
                <w:color w:val="auto"/>
                <w:sz w:val="27"/>
                <w:szCs w:val="27"/>
              </w:rPr>
              <w:t>-Thành phần</w:t>
            </w: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: </w:t>
            </w:r>
            <w:r w:rsidR="00D84734" w:rsidRPr="00D84734">
              <w:rPr>
                <w:bCs/>
                <w:color w:val="auto"/>
                <w:sz w:val="27"/>
                <w:szCs w:val="27"/>
              </w:rPr>
              <w:t>Tất cả các</w:t>
            </w:r>
            <w:r w:rsidR="00D84734">
              <w:rPr>
                <w:bCs/>
                <w:color w:val="auto"/>
                <w:sz w:val="27"/>
                <w:szCs w:val="27"/>
              </w:rPr>
              <w:t xml:space="preserve"> Bác sĩ trẻ thuộc đối tượng đào tạo và luân chuyển; các cá nhân quan tâm tham dự</w:t>
            </w:r>
          </w:p>
          <w:p w14:paraId="60887F17" w14:textId="77777777" w:rsidR="003307AC" w:rsidRPr="003307AC" w:rsidRDefault="00B3595F" w:rsidP="00D84734">
            <w:pPr>
              <w:spacing w:after="0"/>
              <w:jc w:val="both"/>
              <w:rPr>
                <w:rFonts w:asciiTheme="majorHAnsi" w:hAnsiTheme="majorHAnsi" w:cstheme="majorHAnsi"/>
                <w:color w:val="auto"/>
                <w:sz w:val="27"/>
                <w:szCs w:val="27"/>
              </w:rPr>
            </w:pPr>
            <w:r w:rsidRPr="00E90F16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auto"/>
                <w:sz w:val="27"/>
                <w:szCs w:val="27"/>
              </w:rPr>
              <w:t xml:space="preserve">Hội trường </w:t>
            </w:r>
            <w:r w:rsidR="00D84734">
              <w:rPr>
                <w:bCs/>
                <w:color w:val="auto"/>
                <w:sz w:val="27"/>
                <w:szCs w:val="27"/>
              </w:rPr>
              <w:t>tầng 7 nhà A5</w:t>
            </w:r>
          </w:p>
        </w:tc>
      </w:tr>
      <w:tr w:rsidR="00BD6209" w:rsidRPr="000D76C3" w14:paraId="41D07176" w14:textId="77777777" w:rsidTr="00BD6209">
        <w:trPr>
          <w:trHeight w:hRule="exact" w:val="1140"/>
        </w:trPr>
        <w:tc>
          <w:tcPr>
            <w:tcW w:w="1668" w:type="dxa"/>
            <w:vAlign w:val="center"/>
          </w:tcPr>
          <w:p w14:paraId="2CFA458E" w14:textId="77777777" w:rsidR="00BD6209" w:rsidRDefault="00BD6209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B1581" w14:textId="77777777" w:rsidR="00BD6209" w:rsidRDefault="00BD6209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4C331" w14:textId="77777777" w:rsidR="00BD6209" w:rsidRDefault="00BD6209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Giao ban cuối tuần</w:t>
            </w:r>
          </w:p>
          <w:p w14:paraId="6740F3A8" w14:textId="77777777" w:rsidR="00BD6209" w:rsidRDefault="00BD6209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BD6209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BD6209">
              <w:rPr>
                <w:bCs/>
                <w:color w:val="auto"/>
                <w:sz w:val="27"/>
                <w:szCs w:val="27"/>
              </w:rPr>
              <w:t>Hội trường tầng 7 nhà A5</w:t>
            </w:r>
          </w:p>
        </w:tc>
      </w:tr>
    </w:tbl>
    <w:p w14:paraId="749D9840" w14:textId="77777777" w:rsidR="00F8198D" w:rsidRDefault="00F8198D" w:rsidP="00D84734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F8198D" w:rsidSect="0092003D">
      <w:pgSz w:w="11907" w:h="16840" w:code="9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17CDC" w14:textId="77777777" w:rsidR="002E5B53" w:rsidRDefault="002E5B53" w:rsidP="00BF5C5A">
      <w:pPr>
        <w:spacing w:after="0" w:line="240" w:lineRule="auto"/>
      </w:pPr>
      <w:r>
        <w:separator/>
      </w:r>
    </w:p>
  </w:endnote>
  <w:endnote w:type="continuationSeparator" w:id="0">
    <w:p w14:paraId="3D30BC4F" w14:textId="77777777" w:rsidR="002E5B53" w:rsidRDefault="002E5B53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4AC3A" w14:textId="77777777" w:rsidR="002E5B53" w:rsidRDefault="002E5B53" w:rsidP="00BF5C5A">
      <w:pPr>
        <w:spacing w:after="0" w:line="240" w:lineRule="auto"/>
      </w:pPr>
      <w:r>
        <w:separator/>
      </w:r>
    </w:p>
  </w:footnote>
  <w:footnote w:type="continuationSeparator" w:id="0">
    <w:p w14:paraId="0DF7DBD6" w14:textId="77777777" w:rsidR="002E5B53" w:rsidRDefault="002E5B53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43D1"/>
    <w:rsid w:val="00014640"/>
    <w:rsid w:val="00017746"/>
    <w:rsid w:val="00021671"/>
    <w:rsid w:val="00021932"/>
    <w:rsid w:val="00021A0D"/>
    <w:rsid w:val="00022ABE"/>
    <w:rsid w:val="0002478D"/>
    <w:rsid w:val="00024E60"/>
    <w:rsid w:val="00025C84"/>
    <w:rsid w:val="00025C99"/>
    <w:rsid w:val="00026918"/>
    <w:rsid w:val="00030729"/>
    <w:rsid w:val="00030932"/>
    <w:rsid w:val="00030C9C"/>
    <w:rsid w:val="000327DA"/>
    <w:rsid w:val="000332BE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76A5"/>
    <w:rsid w:val="000B7C7F"/>
    <w:rsid w:val="000C0022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72FC"/>
    <w:rsid w:val="000F7F86"/>
    <w:rsid w:val="0010029B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39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1E29"/>
    <w:rsid w:val="00162346"/>
    <w:rsid w:val="00164C59"/>
    <w:rsid w:val="001668B8"/>
    <w:rsid w:val="0016710B"/>
    <w:rsid w:val="001702BA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2CBB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1C99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9B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1ED"/>
    <w:rsid w:val="0025354C"/>
    <w:rsid w:val="002547C3"/>
    <w:rsid w:val="00254C6D"/>
    <w:rsid w:val="00255DDA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974"/>
    <w:rsid w:val="002C20F9"/>
    <w:rsid w:val="002C26F7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5B53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D9A"/>
    <w:rsid w:val="003242CB"/>
    <w:rsid w:val="00324511"/>
    <w:rsid w:val="00324B18"/>
    <w:rsid w:val="003264E4"/>
    <w:rsid w:val="003270E3"/>
    <w:rsid w:val="00327EC4"/>
    <w:rsid w:val="0033056D"/>
    <w:rsid w:val="003307AC"/>
    <w:rsid w:val="00332633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1C6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B9A"/>
    <w:rsid w:val="00512DCA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2F8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56ED"/>
    <w:rsid w:val="005D68D1"/>
    <w:rsid w:val="005D69B4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C045C"/>
    <w:rsid w:val="006C25CC"/>
    <w:rsid w:val="006C3BD3"/>
    <w:rsid w:val="006C478A"/>
    <w:rsid w:val="006C6DE1"/>
    <w:rsid w:val="006D0412"/>
    <w:rsid w:val="006D292B"/>
    <w:rsid w:val="006D2EE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56F6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475"/>
    <w:rsid w:val="008C3865"/>
    <w:rsid w:val="008C4CFE"/>
    <w:rsid w:val="008C5149"/>
    <w:rsid w:val="008C584F"/>
    <w:rsid w:val="008C721B"/>
    <w:rsid w:val="008D144F"/>
    <w:rsid w:val="008D1FB9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3C9F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24E8"/>
    <w:rsid w:val="009F307F"/>
    <w:rsid w:val="009F417F"/>
    <w:rsid w:val="009F42BB"/>
    <w:rsid w:val="009F46AA"/>
    <w:rsid w:val="009F4C0A"/>
    <w:rsid w:val="009F72CB"/>
    <w:rsid w:val="00A003C2"/>
    <w:rsid w:val="00A0321B"/>
    <w:rsid w:val="00A0382E"/>
    <w:rsid w:val="00A05CA9"/>
    <w:rsid w:val="00A11552"/>
    <w:rsid w:val="00A12D05"/>
    <w:rsid w:val="00A1466E"/>
    <w:rsid w:val="00A15BB9"/>
    <w:rsid w:val="00A20BF9"/>
    <w:rsid w:val="00A20D0E"/>
    <w:rsid w:val="00A236B7"/>
    <w:rsid w:val="00A24720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97688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B7CA1"/>
    <w:rsid w:val="00AC09CF"/>
    <w:rsid w:val="00AC0D69"/>
    <w:rsid w:val="00AC13D3"/>
    <w:rsid w:val="00AC1726"/>
    <w:rsid w:val="00AC185F"/>
    <w:rsid w:val="00AC187C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2F9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209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489"/>
    <w:rsid w:val="00BF49EE"/>
    <w:rsid w:val="00BF4DCC"/>
    <w:rsid w:val="00BF5A2F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70D0"/>
    <w:rsid w:val="00C87494"/>
    <w:rsid w:val="00C904DD"/>
    <w:rsid w:val="00C909DF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2FB"/>
    <w:rsid w:val="00CB5E99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0B2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6CD"/>
    <w:rsid w:val="00D817BA"/>
    <w:rsid w:val="00D817EC"/>
    <w:rsid w:val="00D82297"/>
    <w:rsid w:val="00D82C6A"/>
    <w:rsid w:val="00D84734"/>
    <w:rsid w:val="00D84ECF"/>
    <w:rsid w:val="00D851CB"/>
    <w:rsid w:val="00D85FE8"/>
    <w:rsid w:val="00D90198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16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8AA"/>
    <w:rsid w:val="00E84A35"/>
    <w:rsid w:val="00E84A93"/>
    <w:rsid w:val="00E84B2D"/>
    <w:rsid w:val="00E84EEE"/>
    <w:rsid w:val="00E85381"/>
    <w:rsid w:val="00E85575"/>
    <w:rsid w:val="00E8627B"/>
    <w:rsid w:val="00E87069"/>
    <w:rsid w:val="00E90F16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20A"/>
    <w:rsid w:val="00EE6E73"/>
    <w:rsid w:val="00EE78AF"/>
    <w:rsid w:val="00EE7E28"/>
    <w:rsid w:val="00EF05DE"/>
    <w:rsid w:val="00EF0A6A"/>
    <w:rsid w:val="00EF0B30"/>
    <w:rsid w:val="00EF0CB2"/>
    <w:rsid w:val="00EF2B0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69F3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2FB3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6DA"/>
    <w:rsid w:val="00FD06E6"/>
    <w:rsid w:val="00FD10E5"/>
    <w:rsid w:val="00FD13D0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4724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E84285"/>
  <w15:docId w15:val="{953CCD26-390C-4474-ADC9-F387377A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8EFB-EEDD-4FE6-A83D-6D18E044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633</cp:revision>
  <cp:lastPrinted>2020-06-08T01:21:00Z</cp:lastPrinted>
  <dcterms:created xsi:type="dcterms:W3CDTF">2018-11-09T03:12:00Z</dcterms:created>
  <dcterms:modified xsi:type="dcterms:W3CDTF">2021-03-01T01:37:00Z</dcterms:modified>
</cp:coreProperties>
</file>