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72" w:tblpY="-1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0"/>
        <w:gridCol w:w="1240"/>
        <w:gridCol w:w="7267"/>
      </w:tblGrid>
      <w:tr w:rsidR="00736BFC" w:rsidRPr="000D76C3" w14:paraId="4CAD9073" w14:textId="77777777" w:rsidTr="00286B98">
        <w:trPr>
          <w:trHeight w:val="695"/>
        </w:trPr>
        <w:tc>
          <w:tcPr>
            <w:tcW w:w="1240"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240"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267"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9D6EA9" w:rsidRPr="000D76C3" w14:paraId="59D18808" w14:textId="77777777" w:rsidTr="00624533">
        <w:trPr>
          <w:trHeight w:hRule="exact" w:val="2655"/>
        </w:trPr>
        <w:tc>
          <w:tcPr>
            <w:tcW w:w="1240" w:type="dxa"/>
            <w:vMerge w:val="restart"/>
            <w:vAlign w:val="center"/>
          </w:tcPr>
          <w:p w14:paraId="451B6D31" w14:textId="77777777" w:rsidR="009D6EA9" w:rsidRDefault="009D6EA9" w:rsidP="00EF6490">
            <w:pPr>
              <w:spacing w:after="0"/>
              <w:jc w:val="center"/>
              <w:rPr>
                <w:bCs/>
                <w:color w:val="auto"/>
                <w:sz w:val="27"/>
                <w:szCs w:val="27"/>
              </w:rPr>
            </w:pPr>
          </w:p>
          <w:p w14:paraId="7880E54F" w14:textId="03B8016D" w:rsidR="009D6EA9" w:rsidRPr="00670F5A" w:rsidRDefault="009D6EA9" w:rsidP="00EF6490">
            <w:pPr>
              <w:spacing w:after="0"/>
              <w:jc w:val="center"/>
              <w:rPr>
                <w:b/>
                <w:bCs/>
                <w:color w:val="auto"/>
                <w:sz w:val="27"/>
                <w:szCs w:val="27"/>
              </w:rPr>
            </w:pPr>
            <w:r w:rsidRPr="00670F5A">
              <w:rPr>
                <w:b/>
                <w:bCs/>
                <w:color w:val="auto"/>
                <w:sz w:val="27"/>
                <w:szCs w:val="27"/>
              </w:rPr>
              <w:t>Thứ 2</w:t>
            </w:r>
          </w:p>
          <w:p w14:paraId="05FDC563" w14:textId="0B59810A" w:rsidR="009D6EA9" w:rsidRPr="00A32F0F" w:rsidRDefault="009D6EA9" w:rsidP="00EF6490">
            <w:pPr>
              <w:spacing w:after="0"/>
              <w:jc w:val="center"/>
              <w:rPr>
                <w:bCs/>
                <w:color w:val="auto"/>
                <w:sz w:val="27"/>
                <w:szCs w:val="27"/>
              </w:rPr>
            </w:pPr>
          </w:p>
        </w:tc>
        <w:tc>
          <w:tcPr>
            <w:tcW w:w="1240" w:type="dxa"/>
            <w:tcBorders>
              <w:bottom w:val="single" w:sz="4" w:space="0" w:color="auto"/>
            </w:tcBorders>
            <w:vAlign w:val="center"/>
          </w:tcPr>
          <w:p w14:paraId="738A2082" w14:textId="5439A787" w:rsidR="009D6EA9" w:rsidRDefault="00B40E7C" w:rsidP="00BB40BC">
            <w:pPr>
              <w:spacing w:after="0"/>
              <w:jc w:val="center"/>
              <w:rPr>
                <w:b/>
                <w:bCs/>
                <w:color w:val="auto"/>
                <w:sz w:val="27"/>
                <w:szCs w:val="27"/>
              </w:rPr>
            </w:pPr>
            <w:r>
              <w:rPr>
                <w:b/>
                <w:bCs/>
                <w:color w:val="auto"/>
                <w:sz w:val="27"/>
                <w:szCs w:val="27"/>
              </w:rPr>
              <w:t>0</w:t>
            </w:r>
            <w:r w:rsidR="009D6EA9">
              <w:rPr>
                <w:b/>
                <w:bCs/>
                <w:color w:val="auto"/>
                <w:sz w:val="27"/>
                <w:szCs w:val="27"/>
              </w:rPr>
              <w:t>8h00</w:t>
            </w:r>
          </w:p>
        </w:tc>
        <w:tc>
          <w:tcPr>
            <w:tcW w:w="7267" w:type="dxa"/>
            <w:tcBorders>
              <w:bottom w:val="single" w:sz="4" w:space="0" w:color="auto"/>
            </w:tcBorders>
          </w:tcPr>
          <w:p w14:paraId="199BDDDD" w14:textId="6011D992" w:rsidR="009D6EA9" w:rsidRDefault="009D6EA9" w:rsidP="00456A8C">
            <w:pPr>
              <w:spacing w:after="0"/>
              <w:jc w:val="both"/>
              <w:rPr>
                <w:b/>
                <w:bCs/>
                <w:iCs/>
                <w:color w:val="auto"/>
                <w:sz w:val="27"/>
                <w:szCs w:val="27"/>
              </w:rPr>
            </w:pPr>
            <w:r>
              <w:rPr>
                <w:b/>
                <w:bCs/>
                <w:iCs/>
                <w:color w:val="auto"/>
                <w:sz w:val="27"/>
                <w:szCs w:val="27"/>
              </w:rPr>
              <w:t xml:space="preserve">Chương trình tập huấn trực tuyến của Sở Y tế về đào tạo nâng cao năng lực điều trị bệnh nhân COVID-19 </w:t>
            </w:r>
          </w:p>
          <w:p w14:paraId="226FA410" w14:textId="061941B4" w:rsidR="009D6EA9" w:rsidRDefault="009D6EA9" w:rsidP="00456A8C">
            <w:pPr>
              <w:spacing w:after="0"/>
              <w:jc w:val="both"/>
              <w:rPr>
                <w:bCs/>
                <w:iCs/>
                <w:color w:val="auto"/>
                <w:sz w:val="27"/>
                <w:szCs w:val="27"/>
              </w:rPr>
            </w:pPr>
            <w:r w:rsidRPr="00670F5A">
              <w:rPr>
                <w:b/>
                <w:bCs/>
                <w:i/>
                <w:iCs/>
                <w:color w:val="auto"/>
                <w:sz w:val="27"/>
                <w:szCs w:val="27"/>
              </w:rPr>
              <w:t>- Chủ đề:</w:t>
            </w:r>
            <w:r>
              <w:rPr>
                <w:bCs/>
                <w:iCs/>
                <w:color w:val="auto"/>
                <w:sz w:val="27"/>
                <w:szCs w:val="27"/>
              </w:rPr>
              <w:t xml:space="preserve"> Quản lý, </w:t>
            </w:r>
            <w:r w:rsidRPr="00EF6490">
              <w:rPr>
                <w:bCs/>
                <w:iCs/>
                <w:color w:val="auto"/>
                <w:sz w:val="27"/>
                <w:szCs w:val="27"/>
              </w:rPr>
              <w:t>phòng ngừa COVID -19 tro</w:t>
            </w:r>
            <w:r>
              <w:rPr>
                <w:bCs/>
                <w:iCs/>
                <w:color w:val="auto"/>
                <w:sz w:val="27"/>
                <w:szCs w:val="27"/>
              </w:rPr>
              <w:t>ng cộng đồng và nhân viên y tế.</w:t>
            </w:r>
          </w:p>
          <w:p w14:paraId="2808FE23" w14:textId="587FC74D" w:rsidR="009D6EA9" w:rsidRPr="00EF6490" w:rsidRDefault="009D6EA9" w:rsidP="00456A8C">
            <w:pPr>
              <w:spacing w:after="0"/>
              <w:jc w:val="both"/>
              <w:rPr>
                <w:bCs/>
                <w:iCs/>
                <w:color w:val="auto"/>
                <w:sz w:val="27"/>
                <w:szCs w:val="27"/>
              </w:rPr>
            </w:pPr>
            <w:r w:rsidRPr="00670F5A">
              <w:rPr>
                <w:b/>
                <w:bCs/>
                <w:i/>
                <w:iCs/>
                <w:color w:val="auto"/>
                <w:sz w:val="27"/>
                <w:szCs w:val="27"/>
              </w:rPr>
              <w:t>- Thành phần:</w:t>
            </w:r>
            <w:r>
              <w:rPr>
                <w:bCs/>
                <w:iCs/>
                <w:color w:val="auto"/>
                <w:sz w:val="27"/>
                <w:szCs w:val="27"/>
              </w:rPr>
              <w:t xml:space="preserve"> </w:t>
            </w:r>
            <w:r w:rsidR="00624533" w:rsidRPr="00670F5A">
              <w:rPr>
                <w:b/>
                <w:bCs/>
                <w:i/>
                <w:iCs/>
                <w:color w:val="auto"/>
                <w:sz w:val="27"/>
                <w:szCs w:val="27"/>
              </w:rPr>
              <w:t>:</w:t>
            </w:r>
            <w:r w:rsidR="00624533">
              <w:rPr>
                <w:bCs/>
                <w:iCs/>
                <w:color w:val="auto"/>
                <w:sz w:val="27"/>
                <w:szCs w:val="27"/>
              </w:rPr>
              <w:t xml:space="preserve"> Các Khoa, Trung tâm lâm sàng cử Bác sĩ và Điều dưỡng tham dự qua phần mềm Zoom theo hướng dẫn của phòng ĐT-CĐT</w:t>
            </w:r>
          </w:p>
          <w:p w14:paraId="150E1F40" w14:textId="02B1B745" w:rsidR="009D6EA9" w:rsidRPr="00EF6490" w:rsidRDefault="009D6EA9" w:rsidP="00456A8C">
            <w:pPr>
              <w:spacing w:after="0"/>
              <w:jc w:val="both"/>
              <w:rPr>
                <w:bCs/>
                <w:iCs/>
                <w:color w:val="auto"/>
                <w:sz w:val="27"/>
                <w:szCs w:val="27"/>
              </w:rPr>
            </w:pPr>
          </w:p>
        </w:tc>
      </w:tr>
      <w:tr w:rsidR="009D6EA9" w:rsidRPr="000D76C3" w14:paraId="7FE53139" w14:textId="77777777" w:rsidTr="00670F5A">
        <w:trPr>
          <w:trHeight w:hRule="exact" w:val="1851"/>
        </w:trPr>
        <w:tc>
          <w:tcPr>
            <w:tcW w:w="1240" w:type="dxa"/>
            <w:vMerge/>
            <w:vAlign w:val="center"/>
          </w:tcPr>
          <w:p w14:paraId="76C44A07" w14:textId="77777777" w:rsidR="009D6EA9" w:rsidRDefault="009D6EA9" w:rsidP="00EF6490">
            <w:pPr>
              <w:spacing w:after="0"/>
              <w:jc w:val="center"/>
              <w:rPr>
                <w:bCs/>
                <w:color w:val="auto"/>
                <w:sz w:val="27"/>
                <w:szCs w:val="27"/>
              </w:rPr>
            </w:pPr>
          </w:p>
        </w:tc>
        <w:tc>
          <w:tcPr>
            <w:tcW w:w="1240" w:type="dxa"/>
            <w:tcBorders>
              <w:bottom w:val="single" w:sz="4" w:space="0" w:color="auto"/>
            </w:tcBorders>
            <w:vAlign w:val="center"/>
          </w:tcPr>
          <w:p w14:paraId="6358EC6C" w14:textId="4789D01B" w:rsidR="009D6EA9" w:rsidRDefault="009D6EA9" w:rsidP="00BB40BC">
            <w:pPr>
              <w:spacing w:after="0"/>
              <w:jc w:val="center"/>
              <w:rPr>
                <w:b/>
                <w:bCs/>
                <w:color w:val="auto"/>
                <w:sz w:val="27"/>
                <w:szCs w:val="27"/>
              </w:rPr>
            </w:pPr>
            <w:r>
              <w:rPr>
                <w:b/>
                <w:bCs/>
                <w:color w:val="auto"/>
                <w:sz w:val="27"/>
                <w:szCs w:val="27"/>
              </w:rPr>
              <w:t>09h00</w:t>
            </w:r>
          </w:p>
        </w:tc>
        <w:tc>
          <w:tcPr>
            <w:tcW w:w="7267" w:type="dxa"/>
            <w:tcBorders>
              <w:bottom w:val="single" w:sz="4" w:space="0" w:color="auto"/>
            </w:tcBorders>
          </w:tcPr>
          <w:p w14:paraId="1BE38CC5" w14:textId="77777777" w:rsidR="009D6EA9" w:rsidRDefault="009D6EA9" w:rsidP="00456A8C">
            <w:pPr>
              <w:spacing w:after="0"/>
              <w:jc w:val="both"/>
              <w:rPr>
                <w:b/>
                <w:bCs/>
                <w:iCs/>
                <w:color w:val="auto"/>
                <w:sz w:val="27"/>
                <w:szCs w:val="27"/>
              </w:rPr>
            </w:pPr>
            <w:r>
              <w:rPr>
                <w:b/>
                <w:bCs/>
                <w:iCs/>
                <w:color w:val="auto"/>
                <w:sz w:val="27"/>
                <w:szCs w:val="27"/>
              </w:rPr>
              <w:t>Họp thương thảo Hợp đồng gói thầu mua VTYT tại Bệnh viện Đa khoa tỉnh năm 2021-2022</w:t>
            </w:r>
          </w:p>
          <w:p w14:paraId="239218C4" w14:textId="612C7D05" w:rsidR="009D6EA9" w:rsidRDefault="009D6EA9" w:rsidP="00456A8C">
            <w:pPr>
              <w:spacing w:after="0"/>
              <w:jc w:val="both"/>
              <w:rPr>
                <w:bCs/>
                <w:iCs/>
                <w:color w:val="auto"/>
                <w:sz w:val="27"/>
                <w:szCs w:val="27"/>
              </w:rPr>
            </w:pPr>
            <w:r w:rsidRPr="00670F5A">
              <w:rPr>
                <w:b/>
                <w:bCs/>
                <w:i/>
                <w:iCs/>
                <w:color w:val="auto"/>
                <w:sz w:val="27"/>
                <w:szCs w:val="27"/>
              </w:rPr>
              <w:t>-</w:t>
            </w:r>
            <w:r>
              <w:rPr>
                <w:b/>
                <w:bCs/>
                <w:i/>
                <w:iCs/>
                <w:color w:val="auto"/>
                <w:sz w:val="27"/>
                <w:szCs w:val="27"/>
              </w:rPr>
              <w:t xml:space="preserve"> </w:t>
            </w:r>
            <w:r w:rsidRPr="00670F5A">
              <w:rPr>
                <w:b/>
                <w:bCs/>
                <w:i/>
                <w:iCs/>
                <w:color w:val="auto"/>
                <w:sz w:val="27"/>
                <w:szCs w:val="27"/>
              </w:rPr>
              <w:t>Địa điểm:</w:t>
            </w:r>
            <w:r>
              <w:rPr>
                <w:b/>
                <w:bCs/>
                <w:iCs/>
                <w:color w:val="auto"/>
                <w:sz w:val="27"/>
                <w:szCs w:val="27"/>
              </w:rPr>
              <w:t xml:space="preserve"> </w:t>
            </w:r>
            <w:r w:rsidRPr="00670F5A">
              <w:rPr>
                <w:bCs/>
                <w:iCs/>
                <w:color w:val="auto"/>
                <w:sz w:val="27"/>
                <w:szCs w:val="27"/>
              </w:rPr>
              <w:t>Hội trường tầng 2 nhà A5</w:t>
            </w:r>
          </w:p>
          <w:p w14:paraId="6572CB11" w14:textId="01EFA228" w:rsidR="009D6EA9" w:rsidRDefault="009D6EA9" w:rsidP="00456A8C">
            <w:pPr>
              <w:spacing w:after="0"/>
              <w:jc w:val="both"/>
              <w:rPr>
                <w:b/>
                <w:bCs/>
                <w:iCs/>
                <w:color w:val="auto"/>
                <w:sz w:val="27"/>
                <w:szCs w:val="27"/>
              </w:rPr>
            </w:pPr>
            <w:r w:rsidRPr="00670F5A">
              <w:rPr>
                <w:b/>
                <w:bCs/>
                <w:i/>
                <w:iCs/>
                <w:color w:val="auto"/>
                <w:sz w:val="27"/>
                <w:szCs w:val="27"/>
              </w:rPr>
              <w:t>- Thành phần:</w:t>
            </w:r>
            <w:r>
              <w:rPr>
                <w:bCs/>
                <w:iCs/>
                <w:color w:val="auto"/>
                <w:sz w:val="27"/>
                <w:szCs w:val="27"/>
              </w:rPr>
              <w:t xml:space="preserve"> Ban Giám đốc, Trưởng các phòng chức năng, khoa Dược; Hội đồng đấu thầu, đại diện các Nhà thầu</w:t>
            </w:r>
          </w:p>
        </w:tc>
      </w:tr>
      <w:tr w:rsidR="009D6EA9" w:rsidRPr="000D76C3" w14:paraId="5FFE851C" w14:textId="77777777" w:rsidTr="009D6EA9">
        <w:trPr>
          <w:trHeight w:hRule="exact" w:val="2261"/>
        </w:trPr>
        <w:tc>
          <w:tcPr>
            <w:tcW w:w="1240" w:type="dxa"/>
            <w:vMerge/>
            <w:vAlign w:val="center"/>
          </w:tcPr>
          <w:p w14:paraId="6EE9BBB5" w14:textId="77777777" w:rsidR="009D6EA9" w:rsidRDefault="009D6EA9" w:rsidP="00EF6490">
            <w:pPr>
              <w:spacing w:after="0"/>
              <w:jc w:val="center"/>
              <w:rPr>
                <w:bCs/>
                <w:color w:val="auto"/>
                <w:sz w:val="27"/>
                <w:szCs w:val="27"/>
              </w:rPr>
            </w:pPr>
          </w:p>
        </w:tc>
        <w:tc>
          <w:tcPr>
            <w:tcW w:w="1240" w:type="dxa"/>
            <w:tcBorders>
              <w:bottom w:val="single" w:sz="4" w:space="0" w:color="auto"/>
            </w:tcBorders>
            <w:vAlign w:val="center"/>
          </w:tcPr>
          <w:p w14:paraId="17D313C1" w14:textId="644DF568" w:rsidR="009D6EA9" w:rsidRDefault="009D6EA9" w:rsidP="00BB40BC">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5590F603" w14:textId="77777777" w:rsidR="009D6EA9" w:rsidRDefault="009D6EA9" w:rsidP="00456A8C">
            <w:pPr>
              <w:spacing w:after="0"/>
              <w:jc w:val="both"/>
              <w:rPr>
                <w:b/>
                <w:bCs/>
                <w:iCs/>
                <w:color w:val="auto"/>
                <w:sz w:val="27"/>
                <w:szCs w:val="27"/>
              </w:rPr>
            </w:pPr>
            <w:r>
              <w:rPr>
                <w:b/>
                <w:bCs/>
                <w:iCs/>
                <w:color w:val="auto"/>
                <w:sz w:val="27"/>
                <w:szCs w:val="27"/>
              </w:rPr>
              <w:t>Họp trực tuyến với Bộ Y tế về đánh giá tác động của Dự thảo Thông tư quy định xếp hạng các đơn vị sự nghiệp y tế</w:t>
            </w:r>
          </w:p>
          <w:p w14:paraId="72710ADE" w14:textId="77777777" w:rsidR="009D6EA9" w:rsidRDefault="009D6EA9" w:rsidP="00456A8C">
            <w:pPr>
              <w:spacing w:after="0"/>
              <w:jc w:val="both"/>
              <w:rPr>
                <w:bCs/>
                <w:iCs/>
                <w:color w:val="auto"/>
                <w:sz w:val="27"/>
                <w:szCs w:val="27"/>
              </w:rPr>
            </w:pPr>
            <w:r w:rsidRPr="00670F5A">
              <w:rPr>
                <w:b/>
                <w:bCs/>
                <w:i/>
                <w:iCs/>
                <w:color w:val="auto"/>
                <w:sz w:val="27"/>
                <w:szCs w:val="27"/>
              </w:rPr>
              <w:t>- Địa điểm:</w:t>
            </w:r>
            <w:r>
              <w:rPr>
                <w:b/>
                <w:bCs/>
                <w:iCs/>
                <w:color w:val="auto"/>
                <w:sz w:val="27"/>
                <w:szCs w:val="27"/>
              </w:rPr>
              <w:t xml:space="preserve"> </w:t>
            </w:r>
            <w:r w:rsidRPr="00670F5A">
              <w:rPr>
                <w:bCs/>
                <w:iCs/>
                <w:color w:val="auto"/>
                <w:sz w:val="27"/>
                <w:szCs w:val="27"/>
              </w:rPr>
              <w:t>Hội trường tầng 2 nhà A5</w:t>
            </w:r>
          </w:p>
          <w:p w14:paraId="17A9967A" w14:textId="600FDC7E" w:rsidR="009D6EA9" w:rsidRPr="009D6EA9" w:rsidRDefault="009D6EA9" w:rsidP="00456A8C">
            <w:pPr>
              <w:spacing w:after="0"/>
              <w:jc w:val="both"/>
              <w:rPr>
                <w:bCs/>
                <w:iCs/>
                <w:color w:val="auto"/>
                <w:sz w:val="27"/>
                <w:szCs w:val="27"/>
              </w:rPr>
            </w:pPr>
            <w:r w:rsidRPr="009D6EA9">
              <w:rPr>
                <w:b/>
                <w:bCs/>
                <w:i/>
                <w:iCs/>
                <w:color w:val="auto"/>
                <w:sz w:val="27"/>
                <w:szCs w:val="27"/>
              </w:rPr>
              <w:t xml:space="preserve">- Thành phần: </w:t>
            </w:r>
            <w:r>
              <w:rPr>
                <w:bCs/>
                <w:iCs/>
                <w:color w:val="auto"/>
                <w:sz w:val="27"/>
                <w:szCs w:val="27"/>
              </w:rPr>
              <w:t>BsCKII Hoàng Hữu Trường – Phó Giám đốc Bệnh viện chủ trì, Trưởng các phòng chức năng, Trưởng khoa Dược</w:t>
            </w:r>
          </w:p>
        </w:tc>
      </w:tr>
      <w:tr w:rsidR="009D6EA9" w:rsidRPr="000D76C3" w14:paraId="1A87C55F" w14:textId="77777777" w:rsidTr="009D6EA9">
        <w:trPr>
          <w:trHeight w:hRule="exact" w:val="1854"/>
        </w:trPr>
        <w:tc>
          <w:tcPr>
            <w:tcW w:w="1240" w:type="dxa"/>
            <w:vMerge/>
            <w:vAlign w:val="center"/>
          </w:tcPr>
          <w:p w14:paraId="1B462095" w14:textId="52AE5E45" w:rsidR="009D6EA9" w:rsidRPr="00A32F0F" w:rsidRDefault="009D6EA9" w:rsidP="00AA3AF2">
            <w:pPr>
              <w:spacing w:after="0"/>
              <w:jc w:val="center"/>
              <w:rPr>
                <w:bCs/>
                <w:color w:val="auto"/>
                <w:sz w:val="27"/>
                <w:szCs w:val="27"/>
              </w:rPr>
            </w:pPr>
          </w:p>
        </w:tc>
        <w:tc>
          <w:tcPr>
            <w:tcW w:w="1240" w:type="dxa"/>
            <w:tcBorders>
              <w:bottom w:val="single" w:sz="4" w:space="0" w:color="auto"/>
            </w:tcBorders>
            <w:vAlign w:val="center"/>
          </w:tcPr>
          <w:p w14:paraId="6C5CBFBB" w14:textId="052705D1" w:rsidR="009D6EA9" w:rsidRPr="000B34D7" w:rsidRDefault="009D6EA9" w:rsidP="00BB40BC">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24D3BF6C" w14:textId="25E80D7E" w:rsidR="009D6EA9" w:rsidRPr="000B34D7" w:rsidRDefault="009D6EA9" w:rsidP="00456A8C">
            <w:pPr>
              <w:spacing w:after="0"/>
              <w:jc w:val="both"/>
              <w:rPr>
                <w:b/>
                <w:bCs/>
                <w:iCs/>
                <w:color w:val="auto"/>
                <w:sz w:val="27"/>
                <w:szCs w:val="27"/>
              </w:rPr>
            </w:pPr>
            <w:r>
              <w:rPr>
                <w:b/>
                <w:bCs/>
                <w:iCs/>
                <w:color w:val="auto"/>
                <w:sz w:val="27"/>
                <w:szCs w:val="27"/>
              </w:rPr>
              <w:t>Khoa Hô hấp báo cáo ca bệnh hội chẩn trực tuyến với Bệnh viện Bạch Mai</w:t>
            </w:r>
          </w:p>
          <w:p w14:paraId="7EA11B56" w14:textId="60EC98C0" w:rsidR="009D6EA9" w:rsidRPr="000E67CB" w:rsidRDefault="009D6EA9" w:rsidP="00456A8C">
            <w:pPr>
              <w:spacing w:after="0"/>
              <w:jc w:val="both"/>
              <w:rPr>
                <w:bCs/>
                <w:iCs/>
                <w:color w:val="auto"/>
                <w:sz w:val="27"/>
                <w:szCs w:val="27"/>
              </w:rPr>
            </w:pPr>
            <w:r w:rsidRPr="009D6EA9">
              <w:rPr>
                <w:b/>
                <w:bCs/>
                <w:i/>
                <w:iCs/>
                <w:color w:val="auto"/>
                <w:sz w:val="27"/>
                <w:szCs w:val="27"/>
              </w:rPr>
              <w:t>- Thành phần:</w:t>
            </w:r>
            <w:r w:rsidRPr="000E67CB">
              <w:rPr>
                <w:bCs/>
                <w:i/>
                <w:iCs/>
                <w:color w:val="auto"/>
                <w:sz w:val="27"/>
                <w:szCs w:val="27"/>
              </w:rPr>
              <w:t xml:space="preserve"> </w:t>
            </w:r>
            <w:r>
              <w:rPr>
                <w:bCs/>
                <w:iCs/>
                <w:color w:val="auto"/>
                <w:sz w:val="27"/>
                <w:szCs w:val="27"/>
              </w:rPr>
              <w:t>Các Bác sĩ khoa Hô hấp và các cá nhân quan tâm tham dự</w:t>
            </w:r>
          </w:p>
          <w:p w14:paraId="3D344D57" w14:textId="6BB02002" w:rsidR="009D6EA9" w:rsidRPr="005544D4" w:rsidRDefault="009D6EA9" w:rsidP="00456A8C">
            <w:pPr>
              <w:spacing w:after="0"/>
              <w:jc w:val="both"/>
              <w:rPr>
                <w:bCs/>
                <w:iCs/>
                <w:color w:val="auto"/>
                <w:sz w:val="27"/>
                <w:szCs w:val="27"/>
              </w:rPr>
            </w:pPr>
            <w:r w:rsidRPr="009D6EA9">
              <w:rPr>
                <w:b/>
                <w:bCs/>
                <w:i/>
                <w:iCs/>
                <w:color w:val="auto"/>
                <w:sz w:val="27"/>
                <w:szCs w:val="27"/>
              </w:rPr>
              <w:t>- Địa điểm:</w:t>
            </w:r>
            <w:r>
              <w:rPr>
                <w:bCs/>
                <w:iCs/>
                <w:color w:val="auto"/>
                <w:sz w:val="27"/>
                <w:szCs w:val="27"/>
              </w:rPr>
              <w:t xml:space="preserve"> Hội trường khoa HSTC 2</w:t>
            </w:r>
          </w:p>
        </w:tc>
      </w:tr>
      <w:tr w:rsidR="00624533" w:rsidRPr="000D76C3" w14:paraId="1429E1DD" w14:textId="77777777" w:rsidTr="00624533">
        <w:trPr>
          <w:trHeight w:hRule="exact" w:val="2546"/>
        </w:trPr>
        <w:tc>
          <w:tcPr>
            <w:tcW w:w="1240" w:type="dxa"/>
            <w:vMerge w:val="restart"/>
            <w:vAlign w:val="center"/>
          </w:tcPr>
          <w:p w14:paraId="0E37744E" w14:textId="77777777" w:rsidR="00624533" w:rsidRDefault="00624533" w:rsidP="00EF6490">
            <w:pPr>
              <w:spacing w:after="0"/>
              <w:jc w:val="center"/>
              <w:rPr>
                <w:bCs/>
                <w:color w:val="auto"/>
                <w:sz w:val="27"/>
                <w:szCs w:val="27"/>
              </w:rPr>
            </w:pPr>
          </w:p>
          <w:p w14:paraId="50E86125" w14:textId="41BD1766" w:rsidR="00624533" w:rsidRPr="009D6EA9" w:rsidRDefault="00624533" w:rsidP="00EF6490">
            <w:pPr>
              <w:spacing w:after="0"/>
              <w:jc w:val="center"/>
              <w:rPr>
                <w:b/>
                <w:bCs/>
                <w:color w:val="auto"/>
                <w:sz w:val="27"/>
                <w:szCs w:val="27"/>
              </w:rPr>
            </w:pPr>
            <w:r w:rsidRPr="009D6EA9">
              <w:rPr>
                <w:b/>
                <w:bCs/>
                <w:color w:val="auto"/>
                <w:sz w:val="27"/>
                <w:szCs w:val="27"/>
              </w:rPr>
              <w:t>Thứ 3</w:t>
            </w:r>
          </w:p>
          <w:p w14:paraId="2A34AEEE" w14:textId="07617B1F" w:rsidR="00624533" w:rsidRPr="00A32F0F" w:rsidRDefault="00624533" w:rsidP="00EF6490">
            <w:pPr>
              <w:spacing w:after="0"/>
              <w:jc w:val="center"/>
              <w:rPr>
                <w:bCs/>
                <w:color w:val="auto"/>
                <w:sz w:val="27"/>
                <w:szCs w:val="27"/>
              </w:rPr>
            </w:pPr>
          </w:p>
        </w:tc>
        <w:tc>
          <w:tcPr>
            <w:tcW w:w="1240" w:type="dxa"/>
            <w:tcBorders>
              <w:top w:val="single" w:sz="4" w:space="0" w:color="auto"/>
              <w:bottom w:val="single" w:sz="4" w:space="0" w:color="auto"/>
            </w:tcBorders>
            <w:vAlign w:val="center"/>
          </w:tcPr>
          <w:p w14:paraId="4227B940" w14:textId="20C4369B" w:rsidR="00624533" w:rsidRDefault="00624533" w:rsidP="00BB40BC">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10FCE43D" w14:textId="77777777" w:rsidR="00624533" w:rsidRDefault="00624533" w:rsidP="00624533">
            <w:pPr>
              <w:spacing w:after="0"/>
              <w:jc w:val="both"/>
              <w:rPr>
                <w:b/>
                <w:bCs/>
                <w:iCs/>
                <w:color w:val="auto"/>
                <w:sz w:val="27"/>
                <w:szCs w:val="27"/>
              </w:rPr>
            </w:pPr>
            <w:r>
              <w:rPr>
                <w:b/>
                <w:bCs/>
                <w:iCs/>
                <w:color w:val="auto"/>
                <w:sz w:val="27"/>
                <w:szCs w:val="27"/>
              </w:rPr>
              <w:t xml:space="preserve">Chương trình tập huấn trực tuyến của Sở Y tế về đào tạo nâng cao năng lực điều trị bệnh nhân COVID-19 </w:t>
            </w:r>
          </w:p>
          <w:p w14:paraId="0FE5B8C8" w14:textId="0F59B36E" w:rsidR="00624533" w:rsidRPr="00EF6490" w:rsidRDefault="00624533" w:rsidP="0057733D">
            <w:pPr>
              <w:spacing w:after="0"/>
              <w:rPr>
                <w:bCs/>
                <w:iCs/>
                <w:color w:val="auto"/>
                <w:sz w:val="27"/>
                <w:szCs w:val="27"/>
              </w:rPr>
            </w:pPr>
            <w:r w:rsidRPr="00624533">
              <w:rPr>
                <w:b/>
                <w:bCs/>
                <w:i/>
                <w:iCs/>
                <w:color w:val="auto"/>
                <w:sz w:val="27"/>
                <w:szCs w:val="27"/>
              </w:rPr>
              <w:t xml:space="preserve">- Chủ đề: </w:t>
            </w:r>
            <w:r w:rsidRPr="00EF6490">
              <w:rPr>
                <w:bCs/>
                <w:iCs/>
                <w:color w:val="auto"/>
                <w:sz w:val="27"/>
                <w:szCs w:val="27"/>
              </w:rPr>
              <w:t xml:space="preserve">Tiêm chủng, xử trí phản vệ </w:t>
            </w:r>
            <w:r>
              <w:rPr>
                <w:bCs/>
                <w:iCs/>
                <w:color w:val="auto"/>
                <w:sz w:val="27"/>
                <w:szCs w:val="27"/>
              </w:rPr>
              <w:t>và các phản ứng sau tiêm chủng v</w:t>
            </w:r>
            <w:r w:rsidRPr="00EF6490">
              <w:rPr>
                <w:bCs/>
                <w:iCs/>
                <w:color w:val="auto"/>
                <w:sz w:val="27"/>
                <w:szCs w:val="27"/>
              </w:rPr>
              <w:t>ắc xin.</w:t>
            </w:r>
          </w:p>
          <w:p w14:paraId="7F588973" w14:textId="43A732CA" w:rsidR="00624533" w:rsidRPr="00EF6490" w:rsidRDefault="00624533" w:rsidP="00624533">
            <w:pPr>
              <w:spacing w:after="0"/>
              <w:jc w:val="both"/>
              <w:rPr>
                <w:bCs/>
                <w:iCs/>
                <w:color w:val="auto"/>
                <w:sz w:val="27"/>
                <w:szCs w:val="27"/>
              </w:rPr>
            </w:pPr>
            <w:r w:rsidRPr="00670F5A">
              <w:rPr>
                <w:b/>
                <w:bCs/>
                <w:i/>
                <w:iCs/>
                <w:color w:val="auto"/>
                <w:sz w:val="27"/>
                <w:szCs w:val="27"/>
              </w:rPr>
              <w:t>- Thành phần:</w:t>
            </w:r>
            <w:r>
              <w:rPr>
                <w:bCs/>
                <w:iCs/>
                <w:color w:val="auto"/>
                <w:sz w:val="27"/>
                <w:szCs w:val="27"/>
              </w:rPr>
              <w:t xml:space="preserve"> Các Khoa, Trung tâm lâm sàng cử Bác sĩ và Điều dưỡng tham dự qua phần mềm Zoom theo hướng dẫn của phòng ĐT-CĐT</w:t>
            </w:r>
          </w:p>
          <w:p w14:paraId="06F6A919" w14:textId="0D6F4614" w:rsidR="00624533" w:rsidRPr="00EF6490" w:rsidRDefault="00624533" w:rsidP="00EF6490">
            <w:pPr>
              <w:spacing w:after="0"/>
              <w:jc w:val="both"/>
              <w:rPr>
                <w:bCs/>
                <w:iCs/>
                <w:color w:val="auto"/>
                <w:sz w:val="27"/>
                <w:szCs w:val="27"/>
              </w:rPr>
            </w:pPr>
          </w:p>
          <w:p w14:paraId="08FAAF75" w14:textId="448A7CE2" w:rsidR="00624533" w:rsidRDefault="00624533" w:rsidP="0057733D">
            <w:pPr>
              <w:spacing w:after="0"/>
              <w:rPr>
                <w:b/>
                <w:bCs/>
                <w:iCs/>
                <w:color w:val="auto"/>
                <w:sz w:val="27"/>
                <w:szCs w:val="27"/>
              </w:rPr>
            </w:pPr>
          </w:p>
        </w:tc>
      </w:tr>
      <w:tr w:rsidR="00624533" w:rsidRPr="000D76C3" w14:paraId="4027CE4D" w14:textId="77777777" w:rsidTr="00841E0D">
        <w:trPr>
          <w:trHeight w:hRule="exact" w:val="1975"/>
        </w:trPr>
        <w:tc>
          <w:tcPr>
            <w:tcW w:w="1240" w:type="dxa"/>
            <w:vMerge/>
            <w:vAlign w:val="center"/>
          </w:tcPr>
          <w:p w14:paraId="201FBF22" w14:textId="0F8938C6" w:rsidR="00624533" w:rsidRPr="00A32F0F" w:rsidRDefault="00624533" w:rsidP="00AA3AF2">
            <w:pPr>
              <w:spacing w:after="0"/>
              <w:jc w:val="center"/>
              <w:rPr>
                <w:bCs/>
                <w:color w:val="auto"/>
                <w:sz w:val="27"/>
                <w:szCs w:val="27"/>
              </w:rPr>
            </w:pPr>
          </w:p>
        </w:tc>
        <w:tc>
          <w:tcPr>
            <w:tcW w:w="1240" w:type="dxa"/>
            <w:tcBorders>
              <w:top w:val="single" w:sz="4" w:space="0" w:color="auto"/>
              <w:bottom w:val="single" w:sz="4" w:space="0" w:color="auto"/>
            </w:tcBorders>
            <w:vAlign w:val="center"/>
          </w:tcPr>
          <w:p w14:paraId="7CF43BDD" w14:textId="31F675D3" w:rsidR="00624533" w:rsidRDefault="00624533" w:rsidP="00BB40BC">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042A6569" w14:textId="6467BFAF" w:rsidR="00624533" w:rsidRDefault="00624533" w:rsidP="0057733D">
            <w:pPr>
              <w:spacing w:after="0"/>
              <w:rPr>
                <w:b/>
                <w:bCs/>
                <w:iCs/>
                <w:color w:val="auto"/>
                <w:sz w:val="27"/>
                <w:szCs w:val="27"/>
              </w:rPr>
            </w:pPr>
            <w:r>
              <w:rPr>
                <w:b/>
                <w:bCs/>
                <w:iCs/>
                <w:color w:val="auto"/>
                <w:sz w:val="27"/>
                <w:szCs w:val="27"/>
              </w:rPr>
              <w:t>Khoa PT-TKLN hội chẩn trực tuyến với bệnh viện Hữu nghị Việt Đức.</w:t>
            </w:r>
          </w:p>
          <w:p w14:paraId="1BB5EF73" w14:textId="601C0CDF" w:rsidR="00624533" w:rsidRPr="000E67CB" w:rsidRDefault="00624533" w:rsidP="00841E0D">
            <w:pPr>
              <w:spacing w:after="0"/>
              <w:jc w:val="both"/>
              <w:rPr>
                <w:bCs/>
                <w:iCs/>
                <w:color w:val="auto"/>
                <w:sz w:val="27"/>
                <w:szCs w:val="27"/>
              </w:rPr>
            </w:pPr>
            <w:r w:rsidRPr="00624533">
              <w:rPr>
                <w:b/>
                <w:bCs/>
                <w:i/>
                <w:iCs/>
                <w:color w:val="auto"/>
                <w:sz w:val="27"/>
                <w:szCs w:val="27"/>
              </w:rPr>
              <w:t>- Thành phần:</w:t>
            </w:r>
            <w:r w:rsidRPr="000E67CB">
              <w:rPr>
                <w:bCs/>
                <w:i/>
                <w:iCs/>
                <w:color w:val="auto"/>
                <w:sz w:val="27"/>
                <w:szCs w:val="27"/>
              </w:rPr>
              <w:t xml:space="preserve"> </w:t>
            </w:r>
            <w:r>
              <w:rPr>
                <w:bCs/>
                <w:iCs/>
                <w:color w:val="auto"/>
                <w:sz w:val="27"/>
                <w:szCs w:val="27"/>
              </w:rPr>
              <w:t>Các Bác sĩ khoa PT - TKLN và các cá nhân quan tâm tham dự</w:t>
            </w:r>
          </w:p>
          <w:p w14:paraId="40A9762F" w14:textId="2DAFDE21" w:rsidR="00624533" w:rsidRDefault="00624533" w:rsidP="00841E0D">
            <w:pPr>
              <w:spacing w:after="0"/>
              <w:rPr>
                <w:b/>
                <w:bCs/>
                <w:iCs/>
                <w:color w:val="auto"/>
                <w:sz w:val="27"/>
                <w:szCs w:val="27"/>
              </w:rPr>
            </w:pPr>
            <w:r w:rsidRPr="00624533">
              <w:rPr>
                <w:b/>
                <w:bCs/>
                <w:i/>
                <w:iCs/>
                <w:color w:val="auto"/>
                <w:sz w:val="27"/>
                <w:szCs w:val="27"/>
              </w:rPr>
              <w:t>- Địa điểm:</w:t>
            </w:r>
            <w:r>
              <w:rPr>
                <w:bCs/>
                <w:iCs/>
                <w:color w:val="auto"/>
                <w:sz w:val="27"/>
                <w:szCs w:val="27"/>
              </w:rPr>
              <w:t xml:space="preserve"> Hội trường khoa HSTC 2</w:t>
            </w:r>
          </w:p>
        </w:tc>
      </w:tr>
      <w:tr w:rsidR="00841E0D" w:rsidRPr="000D76C3" w14:paraId="05C45C65" w14:textId="77777777" w:rsidTr="00624533">
        <w:trPr>
          <w:trHeight w:hRule="exact" w:val="2698"/>
        </w:trPr>
        <w:tc>
          <w:tcPr>
            <w:tcW w:w="1240" w:type="dxa"/>
            <w:vAlign w:val="center"/>
          </w:tcPr>
          <w:p w14:paraId="42C1F7CC" w14:textId="77777777" w:rsidR="00624533" w:rsidRDefault="00624533" w:rsidP="00AA3AF2">
            <w:pPr>
              <w:spacing w:after="0"/>
              <w:jc w:val="center"/>
              <w:rPr>
                <w:bCs/>
                <w:color w:val="auto"/>
                <w:sz w:val="27"/>
                <w:szCs w:val="27"/>
              </w:rPr>
            </w:pPr>
          </w:p>
          <w:p w14:paraId="545674BD" w14:textId="77777777" w:rsidR="00624533" w:rsidRDefault="00624533" w:rsidP="00AA3AF2">
            <w:pPr>
              <w:spacing w:after="0"/>
              <w:jc w:val="center"/>
              <w:rPr>
                <w:bCs/>
                <w:color w:val="auto"/>
                <w:sz w:val="27"/>
                <w:szCs w:val="27"/>
              </w:rPr>
            </w:pPr>
          </w:p>
          <w:p w14:paraId="2F44379A" w14:textId="77777777" w:rsidR="00624533" w:rsidRDefault="00624533" w:rsidP="00AA3AF2">
            <w:pPr>
              <w:spacing w:after="0"/>
              <w:jc w:val="center"/>
              <w:rPr>
                <w:bCs/>
                <w:color w:val="auto"/>
                <w:sz w:val="27"/>
                <w:szCs w:val="27"/>
              </w:rPr>
            </w:pPr>
          </w:p>
          <w:p w14:paraId="60DADD2C" w14:textId="13C95EBD" w:rsidR="00A32F0F" w:rsidRPr="00624533" w:rsidRDefault="00EF6490" w:rsidP="00AA3AF2">
            <w:pPr>
              <w:spacing w:after="0"/>
              <w:jc w:val="center"/>
              <w:rPr>
                <w:b/>
                <w:bCs/>
                <w:color w:val="auto"/>
                <w:sz w:val="27"/>
                <w:szCs w:val="27"/>
              </w:rPr>
            </w:pPr>
            <w:r w:rsidRPr="00624533">
              <w:rPr>
                <w:b/>
                <w:bCs/>
                <w:color w:val="auto"/>
                <w:sz w:val="27"/>
                <w:szCs w:val="27"/>
              </w:rPr>
              <w:t>Thứ 4</w:t>
            </w:r>
          </w:p>
          <w:p w14:paraId="45C14439" w14:textId="22630BBC" w:rsidR="00A32F0F" w:rsidRPr="00A32F0F" w:rsidRDefault="00A32F0F" w:rsidP="00A32F0F">
            <w:pPr>
              <w:rPr>
                <w:sz w:val="27"/>
                <w:szCs w:val="27"/>
              </w:rPr>
            </w:pPr>
          </w:p>
          <w:p w14:paraId="4CC5FAA5" w14:textId="766AD26A" w:rsidR="00841E0D" w:rsidRPr="00A32F0F" w:rsidRDefault="00841E0D" w:rsidP="00A32F0F">
            <w:pPr>
              <w:jc w:val="center"/>
              <w:rPr>
                <w:sz w:val="27"/>
                <w:szCs w:val="27"/>
              </w:rPr>
            </w:pPr>
          </w:p>
        </w:tc>
        <w:tc>
          <w:tcPr>
            <w:tcW w:w="1240" w:type="dxa"/>
            <w:tcBorders>
              <w:top w:val="single" w:sz="4" w:space="0" w:color="auto"/>
              <w:bottom w:val="single" w:sz="4" w:space="0" w:color="auto"/>
            </w:tcBorders>
            <w:vAlign w:val="center"/>
          </w:tcPr>
          <w:p w14:paraId="4763C40B" w14:textId="49FF98E5" w:rsidR="00EF6490" w:rsidRPr="00624533" w:rsidRDefault="00624533" w:rsidP="00BB40BC">
            <w:pPr>
              <w:spacing w:after="0"/>
              <w:jc w:val="center"/>
              <w:rPr>
                <w:b/>
                <w:bCs/>
                <w:color w:val="auto"/>
                <w:sz w:val="27"/>
                <w:szCs w:val="27"/>
              </w:rPr>
            </w:pPr>
            <w:r w:rsidRPr="00624533">
              <w:rPr>
                <w:b/>
                <w:bCs/>
                <w:color w:val="auto"/>
                <w:sz w:val="27"/>
                <w:szCs w:val="27"/>
              </w:rPr>
              <w:t>Cả ngày</w:t>
            </w:r>
          </w:p>
        </w:tc>
        <w:tc>
          <w:tcPr>
            <w:tcW w:w="7267" w:type="dxa"/>
            <w:tcBorders>
              <w:top w:val="single" w:sz="4" w:space="0" w:color="auto"/>
              <w:bottom w:val="single" w:sz="4" w:space="0" w:color="auto"/>
            </w:tcBorders>
            <w:vAlign w:val="center"/>
          </w:tcPr>
          <w:p w14:paraId="49F79926" w14:textId="77777777" w:rsidR="00624533" w:rsidRDefault="00624533" w:rsidP="00624533">
            <w:pPr>
              <w:spacing w:after="0"/>
              <w:jc w:val="both"/>
              <w:rPr>
                <w:b/>
                <w:bCs/>
                <w:iCs/>
                <w:color w:val="auto"/>
                <w:sz w:val="27"/>
                <w:szCs w:val="27"/>
              </w:rPr>
            </w:pPr>
            <w:r>
              <w:rPr>
                <w:b/>
                <w:bCs/>
                <w:iCs/>
                <w:color w:val="auto"/>
                <w:sz w:val="27"/>
                <w:szCs w:val="27"/>
              </w:rPr>
              <w:t xml:space="preserve">Chương trình tập huấn trực tuyến của Sở Y tế về đào tạo nâng cao năng lực điều trị bệnh nhân COVID-19 </w:t>
            </w:r>
          </w:p>
          <w:p w14:paraId="7CD41CEA" w14:textId="1D35D324" w:rsidR="00ED75AD" w:rsidRDefault="00A32F0F" w:rsidP="00EF6490">
            <w:pPr>
              <w:spacing w:after="0"/>
              <w:rPr>
                <w:bCs/>
                <w:iCs/>
                <w:color w:val="auto"/>
                <w:sz w:val="27"/>
                <w:szCs w:val="27"/>
              </w:rPr>
            </w:pPr>
            <w:r w:rsidRPr="00624533">
              <w:rPr>
                <w:b/>
                <w:bCs/>
                <w:i/>
                <w:iCs/>
                <w:color w:val="auto"/>
                <w:sz w:val="27"/>
                <w:szCs w:val="27"/>
              </w:rPr>
              <w:t xml:space="preserve">- </w:t>
            </w:r>
            <w:r w:rsidR="00EF6490" w:rsidRPr="00624533">
              <w:rPr>
                <w:b/>
                <w:bCs/>
                <w:i/>
                <w:iCs/>
                <w:color w:val="auto"/>
                <w:sz w:val="27"/>
                <w:szCs w:val="27"/>
              </w:rPr>
              <w:t>Chủ đề:</w:t>
            </w:r>
            <w:r w:rsidR="00EF6490">
              <w:rPr>
                <w:bCs/>
                <w:iCs/>
                <w:color w:val="auto"/>
                <w:sz w:val="27"/>
                <w:szCs w:val="27"/>
              </w:rPr>
              <w:t xml:space="preserve"> Chăm sóc và dinh dưỡng cho bệnh nhân COVID-19</w:t>
            </w:r>
          </w:p>
          <w:p w14:paraId="37674472" w14:textId="77777777" w:rsidR="00624533" w:rsidRPr="00EF6490" w:rsidRDefault="00624533" w:rsidP="00624533">
            <w:pPr>
              <w:spacing w:after="0"/>
              <w:jc w:val="both"/>
              <w:rPr>
                <w:bCs/>
                <w:iCs/>
                <w:color w:val="auto"/>
                <w:sz w:val="27"/>
                <w:szCs w:val="27"/>
              </w:rPr>
            </w:pPr>
            <w:r w:rsidRPr="00670F5A">
              <w:rPr>
                <w:b/>
                <w:bCs/>
                <w:i/>
                <w:iCs/>
                <w:color w:val="auto"/>
                <w:sz w:val="27"/>
                <w:szCs w:val="27"/>
              </w:rPr>
              <w:t>- Thành phần:</w:t>
            </w:r>
            <w:r>
              <w:rPr>
                <w:bCs/>
                <w:iCs/>
                <w:color w:val="auto"/>
                <w:sz w:val="27"/>
                <w:szCs w:val="27"/>
              </w:rPr>
              <w:t xml:space="preserve"> Các Khoa, Trung tâm lâm sàng cử Bác sĩ và Điều dưỡng tham dự qua phần mềm Zoom theo hướng dẫn của phòng ĐT-CĐT</w:t>
            </w:r>
          </w:p>
          <w:p w14:paraId="70663CC2" w14:textId="2DA6842B" w:rsidR="00A32F0F" w:rsidRPr="00EF6490" w:rsidRDefault="00624533" w:rsidP="00A32F0F">
            <w:pPr>
              <w:spacing w:after="0"/>
              <w:jc w:val="both"/>
              <w:rPr>
                <w:bCs/>
                <w:iCs/>
                <w:color w:val="auto"/>
                <w:sz w:val="27"/>
                <w:szCs w:val="27"/>
              </w:rPr>
            </w:pPr>
            <w:r w:rsidRPr="00624533">
              <w:rPr>
                <w:b/>
                <w:bCs/>
                <w:i/>
                <w:iCs/>
                <w:color w:val="auto"/>
                <w:sz w:val="27"/>
                <w:szCs w:val="27"/>
              </w:rPr>
              <w:t>- Thời gian:</w:t>
            </w:r>
            <w:r>
              <w:rPr>
                <w:bCs/>
                <w:iCs/>
                <w:color w:val="auto"/>
                <w:sz w:val="27"/>
                <w:szCs w:val="27"/>
              </w:rPr>
              <w:t xml:space="preserve"> Buổi sáng từ 08h00, buổi chiều từ 13h45</w:t>
            </w:r>
          </w:p>
          <w:p w14:paraId="5964A96B" w14:textId="72AA7D16" w:rsidR="00A32F0F" w:rsidRPr="00ED75AD" w:rsidRDefault="00A32F0F" w:rsidP="00EF6490">
            <w:pPr>
              <w:spacing w:after="0"/>
              <w:rPr>
                <w:bCs/>
                <w:iCs/>
                <w:color w:val="auto"/>
                <w:sz w:val="27"/>
                <w:szCs w:val="27"/>
              </w:rPr>
            </w:pPr>
          </w:p>
        </w:tc>
      </w:tr>
      <w:tr w:rsidR="00A32F0F" w:rsidRPr="000D76C3" w14:paraId="67B9DDAC" w14:textId="77777777" w:rsidTr="00A36C53">
        <w:trPr>
          <w:trHeight w:hRule="exact" w:val="2550"/>
        </w:trPr>
        <w:tc>
          <w:tcPr>
            <w:tcW w:w="1240" w:type="dxa"/>
            <w:vAlign w:val="center"/>
          </w:tcPr>
          <w:p w14:paraId="04B483AA" w14:textId="1C2BD0E6" w:rsidR="00A32F0F" w:rsidRPr="00624533" w:rsidRDefault="00A32F0F" w:rsidP="00AA3AF2">
            <w:pPr>
              <w:spacing w:after="0"/>
              <w:jc w:val="center"/>
              <w:rPr>
                <w:b/>
                <w:bCs/>
                <w:color w:val="auto"/>
                <w:sz w:val="27"/>
                <w:szCs w:val="27"/>
              </w:rPr>
            </w:pPr>
            <w:r w:rsidRPr="00624533">
              <w:rPr>
                <w:b/>
                <w:bCs/>
                <w:color w:val="auto"/>
                <w:sz w:val="27"/>
                <w:szCs w:val="27"/>
              </w:rPr>
              <w:t>Thứ 5</w:t>
            </w:r>
          </w:p>
          <w:p w14:paraId="2931DE22" w14:textId="68292E00" w:rsidR="00A32F0F" w:rsidRPr="00A32F0F" w:rsidRDefault="00A32F0F" w:rsidP="00AA3AF2">
            <w:pPr>
              <w:spacing w:after="0"/>
              <w:jc w:val="center"/>
              <w:rPr>
                <w:bCs/>
                <w:color w:val="auto"/>
                <w:sz w:val="27"/>
                <w:szCs w:val="27"/>
              </w:rPr>
            </w:pPr>
            <w:bookmarkStart w:id="0" w:name="_GoBack"/>
            <w:bookmarkEnd w:id="0"/>
          </w:p>
        </w:tc>
        <w:tc>
          <w:tcPr>
            <w:tcW w:w="1240" w:type="dxa"/>
            <w:tcBorders>
              <w:top w:val="single" w:sz="4" w:space="0" w:color="auto"/>
              <w:bottom w:val="single" w:sz="4" w:space="0" w:color="auto"/>
            </w:tcBorders>
            <w:vAlign w:val="center"/>
          </w:tcPr>
          <w:p w14:paraId="79237BDD" w14:textId="7AA64A99" w:rsidR="00A32F0F" w:rsidRPr="00624533" w:rsidRDefault="00624533" w:rsidP="00A32F0F">
            <w:pPr>
              <w:spacing w:after="0"/>
              <w:jc w:val="center"/>
              <w:rPr>
                <w:b/>
                <w:bCs/>
                <w:color w:val="auto"/>
                <w:sz w:val="27"/>
                <w:szCs w:val="27"/>
              </w:rPr>
            </w:pPr>
            <w:r w:rsidRPr="00624533">
              <w:rPr>
                <w:b/>
                <w:bCs/>
                <w:color w:val="auto"/>
                <w:sz w:val="27"/>
                <w:szCs w:val="27"/>
              </w:rPr>
              <w:t>Cả ngày</w:t>
            </w:r>
          </w:p>
        </w:tc>
        <w:tc>
          <w:tcPr>
            <w:tcW w:w="7267" w:type="dxa"/>
            <w:tcBorders>
              <w:top w:val="single" w:sz="4" w:space="0" w:color="auto"/>
              <w:bottom w:val="single" w:sz="4" w:space="0" w:color="auto"/>
            </w:tcBorders>
            <w:vAlign w:val="center"/>
          </w:tcPr>
          <w:p w14:paraId="73E5930E" w14:textId="77777777" w:rsidR="00624533" w:rsidRDefault="00624533" w:rsidP="00624533">
            <w:pPr>
              <w:spacing w:after="0"/>
              <w:jc w:val="both"/>
              <w:rPr>
                <w:b/>
                <w:bCs/>
                <w:iCs/>
                <w:color w:val="auto"/>
                <w:sz w:val="27"/>
                <w:szCs w:val="27"/>
              </w:rPr>
            </w:pPr>
            <w:r>
              <w:rPr>
                <w:b/>
                <w:bCs/>
                <w:iCs/>
                <w:color w:val="auto"/>
                <w:sz w:val="27"/>
                <w:szCs w:val="27"/>
              </w:rPr>
              <w:t xml:space="preserve">Chương trình tập huấn trực tuyến của Sở Y tế về đào tạo nâng cao năng lực điều trị bệnh nhân COVID-19 </w:t>
            </w:r>
          </w:p>
          <w:p w14:paraId="4474D6D5" w14:textId="77777777" w:rsidR="00A32F0F" w:rsidRDefault="00A32F0F" w:rsidP="0057733D">
            <w:pPr>
              <w:spacing w:after="0"/>
              <w:rPr>
                <w:bCs/>
                <w:iCs/>
                <w:color w:val="auto"/>
                <w:sz w:val="27"/>
                <w:szCs w:val="27"/>
              </w:rPr>
            </w:pPr>
            <w:r w:rsidRPr="00624533">
              <w:rPr>
                <w:b/>
                <w:bCs/>
                <w:i/>
                <w:iCs/>
                <w:color w:val="auto"/>
                <w:sz w:val="27"/>
                <w:szCs w:val="27"/>
              </w:rPr>
              <w:t>- Chủ đề:</w:t>
            </w:r>
            <w:r w:rsidRPr="00A32F0F">
              <w:rPr>
                <w:bCs/>
                <w:iCs/>
                <w:color w:val="auto"/>
                <w:sz w:val="27"/>
                <w:szCs w:val="27"/>
              </w:rPr>
              <w:t xml:space="preserve"> Hỗ trợ tâm lý cho bệnh nhân hậu COVID </w:t>
            </w:r>
            <w:r>
              <w:rPr>
                <w:bCs/>
                <w:iCs/>
                <w:color w:val="auto"/>
                <w:sz w:val="27"/>
                <w:szCs w:val="27"/>
              </w:rPr>
              <w:t xml:space="preserve">-19 </w:t>
            </w:r>
            <w:r w:rsidRPr="00A32F0F">
              <w:rPr>
                <w:bCs/>
                <w:iCs/>
                <w:color w:val="auto"/>
                <w:sz w:val="27"/>
                <w:szCs w:val="27"/>
              </w:rPr>
              <w:t xml:space="preserve">và điều trị COVID </w:t>
            </w:r>
            <w:r>
              <w:rPr>
                <w:bCs/>
                <w:iCs/>
                <w:color w:val="auto"/>
                <w:sz w:val="27"/>
                <w:szCs w:val="27"/>
              </w:rPr>
              <w:t xml:space="preserve">-19 </w:t>
            </w:r>
            <w:r w:rsidRPr="00A32F0F">
              <w:rPr>
                <w:bCs/>
                <w:iCs/>
                <w:color w:val="auto"/>
                <w:sz w:val="27"/>
                <w:szCs w:val="27"/>
              </w:rPr>
              <w:t>ở bệnh nhân mắc các bệnh nền</w:t>
            </w:r>
            <w:r>
              <w:rPr>
                <w:bCs/>
                <w:iCs/>
                <w:color w:val="auto"/>
                <w:sz w:val="27"/>
                <w:szCs w:val="27"/>
              </w:rPr>
              <w:t>.</w:t>
            </w:r>
          </w:p>
          <w:p w14:paraId="59F1460D" w14:textId="3038B966" w:rsidR="00624533" w:rsidRPr="00EF6490" w:rsidRDefault="00624533" w:rsidP="00624533">
            <w:pPr>
              <w:spacing w:after="0"/>
              <w:jc w:val="both"/>
              <w:rPr>
                <w:bCs/>
                <w:iCs/>
                <w:color w:val="auto"/>
                <w:sz w:val="27"/>
                <w:szCs w:val="27"/>
              </w:rPr>
            </w:pPr>
            <w:r w:rsidRPr="00670F5A">
              <w:rPr>
                <w:b/>
                <w:bCs/>
                <w:i/>
                <w:iCs/>
                <w:color w:val="auto"/>
                <w:sz w:val="27"/>
                <w:szCs w:val="27"/>
              </w:rPr>
              <w:t>- Thành phần:</w:t>
            </w:r>
            <w:r>
              <w:rPr>
                <w:bCs/>
                <w:iCs/>
                <w:color w:val="auto"/>
                <w:sz w:val="27"/>
                <w:szCs w:val="27"/>
              </w:rPr>
              <w:t xml:space="preserve"> Các Khoa, Trung tâm lâm sàng cử Bác sĩ tham dự qua phần mềm Zoom theo hướng dẫn của phòng ĐT-CĐT</w:t>
            </w:r>
          </w:p>
          <w:p w14:paraId="181953D1" w14:textId="77777777" w:rsidR="00624533" w:rsidRPr="00EF6490" w:rsidRDefault="00624533" w:rsidP="00624533">
            <w:pPr>
              <w:spacing w:after="0"/>
              <w:jc w:val="both"/>
              <w:rPr>
                <w:bCs/>
                <w:iCs/>
                <w:color w:val="auto"/>
                <w:sz w:val="27"/>
                <w:szCs w:val="27"/>
              </w:rPr>
            </w:pPr>
            <w:r w:rsidRPr="00624533">
              <w:rPr>
                <w:b/>
                <w:bCs/>
                <w:i/>
                <w:iCs/>
                <w:color w:val="auto"/>
                <w:sz w:val="27"/>
                <w:szCs w:val="27"/>
              </w:rPr>
              <w:t>- Thời gian:</w:t>
            </w:r>
            <w:r>
              <w:rPr>
                <w:bCs/>
                <w:iCs/>
                <w:color w:val="auto"/>
                <w:sz w:val="27"/>
                <w:szCs w:val="27"/>
              </w:rPr>
              <w:t xml:space="preserve"> Buổi sáng từ 08h00, buổi chiều từ 13h45</w:t>
            </w:r>
          </w:p>
          <w:p w14:paraId="6153D25B" w14:textId="428DEE06" w:rsidR="00A32F0F" w:rsidRDefault="00A32F0F" w:rsidP="0057733D">
            <w:pPr>
              <w:spacing w:after="0"/>
              <w:rPr>
                <w:b/>
                <w:bCs/>
                <w:iCs/>
                <w:color w:val="auto"/>
                <w:sz w:val="27"/>
                <w:szCs w:val="27"/>
              </w:rPr>
            </w:pPr>
          </w:p>
        </w:tc>
      </w:tr>
      <w:tr w:rsidR="000B1B5B" w:rsidRPr="000D76C3" w14:paraId="6833EF69" w14:textId="77777777" w:rsidTr="0012764B">
        <w:trPr>
          <w:trHeight w:hRule="exact" w:val="3267"/>
        </w:trPr>
        <w:tc>
          <w:tcPr>
            <w:tcW w:w="1240" w:type="dxa"/>
            <w:vMerge w:val="restart"/>
            <w:vAlign w:val="center"/>
          </w:tcPr>
          <w:p w14:paraId="47E8599F" w14:textId="77777777" w:rsidR="000B1B5B" w:rsidRDefault="000B1B5B" w:rsidP="00AA3AF2">
            <w:pPr>
              <w:spacing w:after="0"/>
              <w:jc w:val="center"/>
              <w:rPr>
                <w:bCs/>
                <w:color w:val="auto"/>
                <w:sz w:val="27"/>
                <w:szCs w:val="27"/>
              </w:rPr>
            </w:pPr>
          </w:p>
          <w:p w14:paraId="37C305C0" w14:textId="77777777" w:rsidR="000B1B5B" w:rsidRPr="00624533" w:rsidRDefault="000B1B5B" w:rsidP="00AA3AF2">
            <w:pPr>
              <w:spacing w:after="0"/>
              <w:jc w:val="center"/>
              <w:rPr>
                <w:b/>
                <w:bCs/>
                <w:color w:val="auto"/>
                <w:sz w:val="27"/>
                <w:szCs w:val="27"/>
              </w:rPr>
            </w:pPr>
            <w:r w:rsidRPr="00624533">
              <w:rPr>
                <w:b/>
                <w:bCs/>
                <w:color w:val="auto"/>
                <w:sz w:val="27"/>
                <w:szCs w:val="27"/>
              </w:rPr>
              <w:t>Thứ 6</w:t>
            </w:r>
          </w:p>
          <w:p w14:paraId="086C1AFC" w14:textId="77777777" w:rsidR="000B1B5B" w:rsidRDefault="000B1B5B" w:rsidP="00D370D0">
            <w:pPr>
              <w:spacing w:after="0"/>
              <w:jc w:val="center"/>
              <w:rPr>
                <w:bCs/>
                <w:color w:val="auto"/>
                <w:sz w:val="27"/>
                <w:szCs w:val="27"/>
              </w:rPr>
            </w:pPr>
          </w:p>
        </w:tc>
        <w:tc>
          <w:tcPr>
            <w:tcW w:w="1240" w:type="dxa"/>
            <w:tcBorders>
              <w:top w:val="single" w:sz="4" w:space="0" w:color="auto"/>
              <w:bottom w:val="single" w:sz="4" w:space="0" w:color="auto"/>
            </w:tcBorders>
            <w:vAlign w:val="center"/>
          </w:tcPr>
          <w:p w14:paraId="3D6EA852" w14:textId="77777777" w:rsidR="000B1B5B" w:rsidRDefault="00E27771" w:rsidP="00BB40BC">
            <w:pPr>
              <w:spacing w:after="0"/>
              <w:jc w:val="center"/>
              <w:rPr>
                <w:b/>
                <w:bCs/>
                <w:color w:val="auto"/>
                <w:sz w:val="27"/>
                <w:szCs w:val="27"/>
              </w:rPr>
            </w:pPr>
            <w:r>
              <w:rPr>
                <w:b/>
                <w:bCs/>
                <w:color w:val="auto"/>
                <w:sz w:val="27"/>
                <w:szCs w:val="27"/>
              </w:rPr>
              <w:t>Cả ngày</w:t>
            </w:r>
          </w:p>
          <w:p w14:paraId="3653EB32" w14:textId="755F85C7" w:rsidR="00E27771" w:rsidRPr="00E27771" w:rsidRDefault="00E27771" w:rsidP="00BB40BC">
            <w:pPr>
              <w:spacing w:after="0"/>
              <w:jc w:val="center"/>
              <w:rPr>
                <w:bCs/>
                <w:color w:val="auto"/>
                <w:sz w:val="27"/>
                <w:szCs w:val="27"/>
              </w:rPr>
            </w:pPr>
            <w:r w:rsidRPr="00E27771">
              <w:rPr>
                <w:bCs/>
                <w:color w:val="auto"/>
                <w:sz w:val="27"/>
                <w:szCs w:val="27"/>
              </w:rPr>
              <w:t>(Bắt đầu từ 07h30)</w:t>
            </w:r>
          </w:p>
        </w:tc>
        <w:tc>
          <w:tcPr>
            <w:tcW w:w="7267" w:type="dxa"/>
            <w:tcBorders>
              <w:top w:val="single" w:sz="4" w:space="0" w:color="auto"/>
              <w:bottom w:val="single" w:sz="4" w:space="0" w:color="auto"/>
            </w:tcBorders>
            <w:vAlign w:val="center"/>
          </w:tcPr>
          <w:p w14:paraId="0C386739" w14:textId="77777777" w:rsidR="000B1B5B" w:rsidRDefault="000B1B5B" w:rsidP="000B1B5B">
            <w:pPr>
              <w:spacing w:after="0"/>
              <w:jc w:val="both"/>
              <w:rPr>
                <w:b/>
                <w:bCs/>
                <w:iCs/>
                <w:color w:val="auto"/>
                <w:sz w:val="27"/>
                <w:szCs w:val="27"/>
              </w:rPr>
            </w:pPr>
            <w:r>
              <w:rPr>
                <w:b/>
                <w:bCs/>
                <w:iCs/>
                <w:color w:val="auto"/>
                <w:sz w:val="27"/>
                <w:szCs w:val="27"/>
              </w:rPr>
              <w:t>Hội nghị trực tuyến toàn tỉnh “Học tập, quán triệt, triển khai thực hiện các chương trình trọng tâm, khâu đột phá thực hiện Nghị quyết Đại hội Đại biểu Đảng bộ tỉnh lần thứ XIX, nhiệm kỳ 2020-2025 và các Kết luận mới ban hành của Tỉnh ủy, Ban thường vụ Tỉnh ủy</w:t>
            </w:r>
          </w:p>
          <w:p w14:paraId="423DCC3C" w14:textId="6D22BB9F" w:rsidR="000B1B5B" w:rsidRDefault="000B1B5B" w:rsidP="000B1B5B">
            <w:pPr>
              <w:spacing w:after="0"/>
              <w:jc w:val="both"/>
              <w:rPr>
                <w:bCs/>
                <w:iCs/>
                <w:color w:val="auto"/>
                <w:sz w:val="27"/>
                <w:szCs w:val="27"/>
              </w:rPr>
            </w:pPr>
            <w:r w:rsidRPr="000B1B5B">
              <w:rPr>
                <w:b/>
                <w:bCs/>
                <w:i/>
                <w:iCs/>
                <w:color w:val="auto"/>
                <w:sz w:val="27"/>
                <w:szCs w:val="27"/>
              </w:rPr>
              <w:t xml:space="preserve">- Thành phần: </w:t>
            </w:r>
            <w:r>
              <w:rPr>
                <w:bCs/>
                <w:iCs/>
                <w:color w:val="auto"/>
                <w:sz w:val="27"/>
                <w:szCs w:val="27"/>
              </w:rPr>
              <w:t>Các đồng chí Ủy viên Ban Chấp hành</w:t>
            </w:r>
            <w:r w:rsidR="008D5C56">
              <w:rPr>
                <w:bCs/>
                <w:iCs/>
                <w:color w:val="auto"/>
                <w:sz w:val="27"/>
                <w:szCs w:val="27"/>
              </w:rPr>
              <w:t xml:space="preserve"> Đảng bộ, Ban chi ủy các Chi bộ, </w:t>
            </w:r>
            <w:r>
              <w:rPr>
                <w:bCs/>
                <w:iCs/>
                <w:color w:val="auto"/>
                <w:sz w:val="27"/>
                <w:szCs w:val="27"/>
              </w:rPr>
              <w:t>Trưởng các tổ chức Đoàn thể chính trị - xã hội</w:t>
            </w:r>
          </w:p>
          <w:p w14:paraId="4C72B91A" w14:textId="79C50FA7" w:rsidR="000B1B5B" w:rsidRPr="0012764B" w:rsidRDefault="000B1B5B" w:rsidP="000B1B5B">
            <w:pPr>
              <w:spacing w:after="0"/>
              <w:jc w:val="both"/>
              <w:rPr>
                <w:bCs/>
                <w:iCs/>
                <w:color w:val="auto"/>
                <w:sz w:val="27"/>
                <w:szCs w:val="27"/>
              </w:rPr>
            </w:pPr>
            <w:r w:rsidRPr="0012764B">
              <w:rPr>
                <w:b/>
                <w:bCs/>
                <w:i/>
                <w:iCs/>
                <w:color w:val="auto"/>
                <w:sz w:val="27"/>
                <w:szCs w:val="27"/>
              </w:rPr>
              <w:t xml:space="preserve">- </w:t>
            </w:r>
            <w:r w:rsidR="0012764B" w:rsidRPr="0012764B">
              <w:rPr>
                <w:b/>
                <w:bCs/>
                <w:i/>
                <w:iCs/>
                <w:color w:val="auto"/>
                <w:sz w:val="27"/>
                <w:szCs w:val="27"/>
              </w:rPr>
              <w:t xml:space="preserve">Địa điểm: </w:t>
            </w:r>
            <w:r w:rsidR="0012764B" w:rsidRPr="0012764B">
              <w:rPr>
                <w:bCs/>
                <w:iCs/>
                <w:color w:val="auto"/>
                <w:sz w:val="27"/>
                <w:szCs w:val="27"/>
              </w:rPr>
              <w:t>Hội trường tầng 7 nhà A5</w:t>
            </w:r>
          </w:p>
        </w:tc>
      </w:tr>
      <w:tr w:rsidR="000B1B5B" w:rsidRPr="000D76C3" w14:paraId="1760CDF7" w14:textId="77777777" w:rsidTr="00A36C53">
        <w:trPr>
          <w:trHeight w:hRule="exact" w:val="1830"/>
        </w:trPr>
        <w:tc>
          <w:tcPr>
            <w:tcW w:w="1240" w:type="dxa"/>
            <w:vMerge/>
            <w:vAlign w:val="center"/>
          </w:tcPr>
          <w:p w14:paraId="10BDF2B1" w14:textId="593C3238" w:rsidR="000B1B5B" w:rsidRPr="00A32F0F" w:rsidRDefault="000B1B5B" w:rsidP="00AA3AF2">
            <w:pPr>
              <w:spacing w:after="0"/>
              <w:jc w:val="center"/>
              <w:rPr>
                <w:bCs/>
                <w:color w:val="auto"/>
                <w:sz w:val="27"/>
                <w:szCs w:val="27"/>
              </w:rPr>
            </w:pPr>
          </w:p>
        </w:tc>
        <w:tc>
          <w:tcPr>
            <w:tcW w:w="1240" w:type="dxa"/>
            <w:tcBorders>
              <w:top w:val="single" w:sz="4" w:space="0" w:color="auto"/>
              <w:bottom w:val="single" w:sz="4" w:space="0" w:color="auto"/>
            </w:tcBorders>
            <w:vAlign w:val="center"/>
          </w:tcPr>
          <w:p w14:paraId="621421D4" w14:textId="47269289" w:rsidR="000B1B5B" w:rsidRDefault="000B1B5B" w:rsidP="00BB40BC">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299BF496" w14:textId="7C2C8257" w:rsidR="000B1B5B" w:rsidRDefault="000B1B5B" w:rsidP="00624533">
            <w:pPr>
              <w:spacing w:after="0"/>
              <w:jc w:val="both"/>
              <w:rPr>
                <w:b/>
                <w:bCs/>
                <w:iCs/>
                <w:color w:val="auto"/>
                <w:sz w:val="27"/>
                <w:szCs w:val="27"/>
              </w:rPr>
            </w:pPr>
            <w:r>
              <w:rPr>
                <w:b/>
                <w:bCs/>
                <w:iCs/>
                <w:color w:val="auto"/>
                <w:sz w:val="27"/>
                <w:szCs w:val="27"/>
              </w:rPr>
              <w:t>Chương trình tập huấn trực tuyến của Sở Y tế về đào tạo nâng cao năng lực điều trị</w:t>
            </w:r>
            <w:r w:rsidR="00993A73">
              <w:rPr>
                <w:b/>
                <w:bCs/>
                <w:iCs/>
                <w:color w:val="auto"/>
                <w:sz w:val="27"/>
                <w:szCs w:val="27"/>
              </w:rPr>
              <w:t xml:space="preserve"> </w:t>
            </w:r>
            <w:r>
              <w:rPr>
                <w:b/>
                <w:bCs/>
                <w:iCs/>
                <w:color w:val="auto"/>
                <w:sz w:val="27"/>
                <w:szCs w:val="27"/>
              </w:rPr>
              <w:t xml:space="preserve">bệnh nhân COVID-19 </w:t>
            </w:r>
          </w:p>
          <w:p w14:paraId="1FC15205" w14:textId="4F2B4DB1" w:rsidR="000B1B5B" w:rsidRDefault="000B1B5B" w:rsidP="00A32F0F">
            <w:pPr>
              <w:spacing w:after="0"/>
              <w:rPr>
                <w:bCs/>
                <w:iCs/>
                <w:color w:val="auto"/>
                <w:sz w:val="27"/>
                <w:szCs w:val="27"/>
              </w:rPr>
            </w:pPr>
            <w:r w:rsidRPr="00624533">
              <w:rPr>
                <w:b/>
                <w:bCs/>
                <w:i/>
                <w:iCs/>
                <w:color w:val="auto"/>
                <w:sz w:val="27"/>
                <w:szCs w:val="27"/>
              </w:rPr>
              <w:t>- Chủ đề:</w:t>
            </w:r>
            <w:r w:rsidRPr="00A32F0F">
              <w:rPr>
                <w:bCs/>
                <w:iCs/>
                <w:color w:val="auto"/>
                <w:sz w:val="27"/>
                <w:szCs w:val="27"/>
              </w:rPr>
              <w:t xml:space="preserve"> </w:t>
            </w:r>
            <w:r>
              <w:rPr>
                <w:bCs/>
                <w:iCs/>
                <w:color w:val="auto"/>
                <w:sz w:val="27"/>
                <w:szCs w:val="27"/>
              </w:rPr>
              <w:t>Hệ tim mạch và COVID-19</w:t>
            </w:r>
          </w:p>
          <w:p w14:paraId="40BBC610" w14:textId="1C6F5BD3" w:rsidR="000B1B5B" w:rsidRPr="00EF6490" w:rsidRDefault="000B1B5B" w:rsidP="00624533">
            <w:pPr>
              <w:spacing w:after="0"/>
              <w:jc w:val="both"/>
              <w:rPr>
                <w:bCs/>
                <w:iCs/>
                <w:color w:val="auto"/>
                <w:sz w:val="27"/>
                <w:szCs w:val="27"/>
              </w:rPr>
            </w:pPr>
            <w:r>
              <w:rPr>
                <w:b/>
                <w:bCs/>
                <w:i/>
                <w:iCs/>
                <w:color w:val="auto"/>
                <w:sz w:val="27"/>
                <w:szCs w:val="27"/>
              </w:rPr>
              <w:t xml:space="preserve">- </w:t>
            </w:r>
            <w:r w:rsidRPr="00670F5A">
              <w:rPr>
                <w:b/>
                <w:bCs/>
                <w:i/>
                <w:iCs/>
                <w:color w:val="auto"/>
                <w:sz w:val="27"/>
                <w:szCs w:val="27"/>
              </w:rPr>
              <w:t>Thành phần:</w:t>
            </w:r>
            <w:r>
              <w:rPr>
                <w:bCs/>
                <w:iCs/>
                <w:color w:val="auto"/>
                <w:sz w:val="27"/>
                <w:szCs w:val="27"/>
              </w:rPr>
              <w:t xml:space="preserve"> Các Khoa, Trung tâm lâm sàng cử Bác sĩ tham dự qua phần mềm Zoom theo hướng dẫn của phòng ĐT-CĐT</w:t>
            </w:r>
          </w:p>
          <w:p w14:paraId="39629E54" w14:textId="4B84CD10" w:rsidR="000B1B5B" w:rsidRDefault="000B1B5B" w:rsidP="00A32F0F">
            <w:pPr>
              <w:spacing w:after="0"/>
              <w:rPr>
                <w:b/>
                <w:bCs/>
                <w:iCs/>
                <w:color w:val="auto"/>
                <w:sz w:val="27"/>
                <w:szCs w:val="27"/>
              </w:rPr>
            </w:pPr>
          </w:p>
        </w:tc>
      </w:tr>
      <w:tr w:rsidR="000B1B5B" w:rsidRPr="000D76C3" w14:paraId="4295A323" w14:textId="77777777" w:rsidTr="00A36C53">
        <w:trPr>
          <w:trHeight w:hRule="exact" w:val="1273"/>
        </w:trPr>
        <w:tc>
          <w:tcPr>
            <w:tcW w:w="1240" w:type="dxa"/>
            <w:vMerge/>
            <w:vAlign w:val="center"/>
          </w:tcPr>
          <w:p w14:paraId="0D87FF07" w14:textId="6956366F" w:rsidR="000B1B5B" w:rsidRPr="00A32F0F" w:rsidRDefault="000B1B5B" w:rsidP="00AA3AF2">
            <w:pPr>
              <w:spacing w:after="0"/>
              <w:jc w:val="center"/>
              <w:rPr>
                <w:bCs/>
                <w:color w:val="auto"/>
                <w:sz w:val="27"/>
                <w:szCs w:val="27"/>
              </w:rPr>
            </w:pPr>
          </w:p>
        </w:tc>
        <w:tc>
          <w:tcPr>
            <w:tcW w:w="1240" w:type="dxa"/>
            <w:tcBorders>
              <w:top w:val="single" w:sz="4" w:space="0" w:color="auto"/>
              <w:bottom w:val="single" w:sz="4" w:space="0" w:color="auto"/>
            </w:tcBorders>
            <w:vAlign w:val="center"/>
          </w:tcPr>
          <w:p w14:paraId="354F75FA" w14:textId="7F100122" w:rsidR="000B1B5B" w:rsidRDefault="000B1B5B" w:rsidP="00BB40BC">
            <w:pPr>
              <w:spacing w:after="0"/>
              <w:jc w:val="center"/>
              <w:rPr>
                <w:b/>
                <w:bCs/>
                <w:color w:val="auto"/>
                <w:sz w:val="27"/>
                <w:szCs w:val="27"/>
              </w:rPr>
            </w:pPr>
            <w:r>
              <w:rPr>
                <w:b/>
                <w:bCs/>
                <w:color w:val="auto"/>
                <w:sz w:val="27"/>
                <w:szCs w:val="27"/>
              </w:rPr>
              <w:t>15h30</w:t>
            </w:r>
          </w:p>
        </w:tc>
        <w:tc>
          <w:tcPr>
            <w:tcW w:w="7267" w:type="dxa"/>
            <w:tcBorders>
              <w:top w:val="single" w:sz="4" w:space="0" w:color="auto"/>
              <w:bottom w:val="single" w:sz="4" w:space="0" w:color="auto"/>
            </w:tcBorders>
            <w:vAlign w:val="center"/>
          </w:tcPr>
          <w:p w14:paraId="45CD7F7B" w14:textId="77777777" w:rsidR="000B1B5B" w:rsidRDefault="000B1B5B" w:rsidP="0057733D">
            <w:pPr>
              <w:spacing w:after="0"/>
              <w:rPr>
                <w:b/>
                <w:bCs/>
                <w:iCs/>
                <w:color w:val="auto"/>
                <w:sz w:val="27"/>
                <w:szCs w:val="27"/>
              </w:rPr>
            </w:pPr>
            <w:r>
              <w:rPr>
                <w:b/>
                <w:bCs/>
                <w:iCs/>
                <w:color w:val="auto"/>
                <w:sz w:val="27"/>
                <w:szCs w:val="27"/>
              </w:rPr>
              <w:t>Chương trình đọc dịch tài liệu cho Bác sĩ, Dược sĩ trẻ</w:t>
            </w:r>
          </w:p>
          <w:p w14:paraId="77A07569" w14:textId="77777777" w:rsidR="000B1B5B" w:rsidRPr="000E67CB" w:rsidRDefault="000B1B5B" w:rsidP="0057733D">
            <w:pPr>
              <w:spacing w:after="0"/>
              <w:rPr>
                <w:bCs/>
                <w:iCs/>
                <w:color w:val="auto"/>
                <w:sz w:val="27"/>
                <w:szCs w:val="27"/>
              </w:rPr>
            </w:pPr>
            <w:r w:rsidRPr="00A36C53">
              <w:rPr>
                <w:b/>
                <w:bCs/>
                <w:i/>
                <w:iCs/>
                <w:color w:val="auto"/>
                <w:sz w:val="27"/>
                <w:szCs w:val="27"/>
              </w:rPr>
              <w:t>- Thành phần:</w:t>
            </w:r>
            <w:r w:rsidRPr="000E67CB">
              <w:rPr>
                <w:bCs/>
                <w:iCs/>
                <w:color w:val="auto"/>
                <w:sz w:val="27"/>
                <w:szCs w:val="27"/>
              </w:rPr>
              <w:t xml:space="preserve"> Bác sĩ, Dược sĩ trẻ</w:t>
            </w:r>
          </w:p>
          <w:p w14:paraId="446DC7C5" w14:textId="61C53447" w:rsidR="000B1B5B" w:rsidRDefault="000B1B5B" w:rsidP="0057733D">
            <w:pPr>
              <w:spacing w:after="0"/>
              <w:jc w:val="both"/>
              <w:rPr>
                <w:b/>
                <w:bCs/>
                <w:iCs/>
                <w:color w:val="auto"/>
                <w:sz w:val="27"/>
                <w:szCs w:val="27"/>
              </w:rPr>
            </w:pPr>
            <w:r w:rsidRPr="00A36C53">
              <w:rPr>
                <w:b/>
                <w:bCs/>
                <w:i/>
                <w:iCs/>
                <w:color w:val="auto"/>
                <w:sz w:val="27"/>
                <w:szCs w:val="27"/>
              </w:rPr>
              <w:t>- Địa điểm:</w:t>
            </w:r>
            <w:r w:rsidRPr="000E67CB">
              <w:rPr>
                <w:bCs/>
                <w:iCs/>
                <w:color w:val="auto"/>
                <w:sz w:val="27"/>
                <w:szCs w:val="27"/>
              </w:rPr>
              <w:t xml:space="preserve"> Hội trường tầng 6 nhà A15</w:t>
            </w:r>
          </w:p>
        </w:tc>
      </w:tr>
      <w:tr w:rsidR="00A32F0F" w:rsidRPr="000D76C3" w14:paraId="56F28343" w14:textId="77777777" w:rsidTr="00A36C53">
        <w:trPr>
          <w:trHeight w:hRule="exact" w:val="2269"/>
        </w:trPr>
        <w:tc>
          <w:tcPr>
            <w:tcW w:w="1240" w:type="dxa"/>
            <w:vAlign w:val="center"/>
          </w:tcPr>
          <w:p w14:paraId="1A198FEB" w14:textId="77777777" w:rsidR="00A36C53" w:rsidRPr="00A36C53" w:rsidRDefault="00A36C53" w:rsidP="00AA3AF2">
            <w:pPr>
              <w:spacing w:after="0"/>
              <w:jc w:val="center"/>
              <w:rPr>
                <w:b/>
                <w:bCs/>
                <w:color w:val="auto"/>
                <w:sz w:val="27"/>
                <w:szCs w:val="27"/>
              </w:rPr>
            </w:pPr>
          </w:p>
          <w:p w14:paraId="30A281A0" w14:textId="0334C295" w:rsidR="00A32F0F" w:rsidRPr="00A36C53" w:rsidRDefault="00A32F0F" w:rsidP="00AA3AF2">
            <w:pPr>
              <w:spacing w:after="0"/>
              <w:jc w:val="center"/>
              <w:rPr>
                <w:b/>
                <w:bCs/>
                <w:color w:val="auto"/>
                <w:sz w:val="27"/>
                <w:szCs w:val="27"/>
              </w:rPr>
            </w:pPr>
            <w:r w:rsidRPr="00A36C53">
              <w:rPr>
                <w:b/>
                <w:bCs/>
                <w:color w:val="auto"/>
                <w:sz w:val="27"/>
                <w:szCs w:val="27"/>
              </w:rPr>
              <w:t>Thứ 7</w:t>
            </w:r>
          </w:p>
          <w:p w14:paraId="00F795D1" w14:textId="2C603DEF" w:rsidR="00A32F0F" w:rsidRPr="00A36C53" w:rsidRDefault="00A32F0F" w:rsidP="00AA3AF2">
            <w:pPr>
              <w:spacing w:after="0"/>
              <w:jc w:val="center"/>
              <w:rPr>
                <w:b/>
                <w:bCs/>
                <w:color w:val="auto"/>
                <w:sz w:val="27"/>
                <w:szCs w:val="27"/>
              </w:rPr>
            </w:pPr>
          </w:p>
        </w:tc>
        <w:tc>
          <w:tcPr>
            <w:tcW w:w="1240" w:type="dxa"/>
            <w:tcBorders>
              <w:top w:val="single" w:sz="4" w:space="0" w:color="auto"/>
              <w:bottom w:val="single" w:sz="4" w:space="0" w:color="auto"/>
            </w:tcBorders>
            <w:vAlign w:val="center"/>
          </w:tcPr>
          <w:p w14:paraId="353B2714" w14:textId="7AD083E1" w:rsidR="00A32F0F" w:rsidRPr="00A36C53" w:rsidRDefault="00A36C53" w:rsidP="00937C19">
            <w:pPr>
              <w:spacing w:after="0"/>
              <w:jc w:val="center"/>
              <w:rPr>
                <w:b/>
                <w:bCs/>
                <w:color w:val="auto"/>
                <w:sz w:val="27"/>
                <w:szCs w:val="27"/>
              </w:rPr>
            </w:pPr>
            <w:r w:rsidRPr="00A36C53">
              <w:rPr>
                <w:b/>
                <w:bCs/>
                <w:color w:val="auto"/>
                <w:sz w:val="27"/>
                <w:szCs w:val="27"/>
              </w:rPr>
              <w:t>Cả ngày</w:t>
            </w:r>
          </w:p>
        </w:tc>
        <w:tc>
          <w:tcPr>
            <w:tcW w:w="7267" w:type="dxa"/>
            <w:tcBorders>
              <w:top w:val="single" w:sz="4" w:space="0" w:color="auto"/>
              <w:bottom w:val="single" w:sz="4" w:space="0" w:color="auto"/>
            </w:tcBorders>
            <w:vAlign w:val="center"/>
          </w:tcPr>
          <w:p w14:paraId="7CECB3B6" w14:textId="77777777" w:rsidR="00A36C53" w:rsidRDefault="00A36C53" w:rsidP="00A36C53">
            <w:pPr>
              <w:spacing w:after="0"/>
              <w:jc w:val="both"/>
              <w:rPr>
                <w:b/>
                <w:bCs/>
                <w:iCs/>
                <w:color w:val="auto"/>
                <w:sz w:val="27"/>
                <w:szCs w:val="27"/>
              </w:rPr>
            </w:pPr>
            <w:r>
              <w:rPr>
                <w:b/>
                <w:bCs/>
                <w:iCs/>
                <w:color w:val="auto"/>
                <w:sz w:val="27"/>
                <w:szCs w:val="27"/>
              </w:rPr>
              <w:t xml:space="preserve">Chương trình tập huấn trực tuyến của Sở Y tế về đào tạo nâng cao năng lực điều trị bệnh nhân COVID-19 </w:t>
            </w:r>
          </w:p>
          <w:p w14:paraId="382C16DF" w14:textId="6C37E72E" w:rsidR="00937C19" w:rsidRDefault="00937C19" w:rsidP="00937C19">
            <w:pPr>
              <w:spacing w:after="0"/>
              <w:rPr>
                <w:bCs/>
                <w:iCs/>
                <w:color w:val="auto"/>
                <w:sz w:val="27"/>
                <w:szCs w:val="27"/>
              </w:rPr>
            </w:pPr>
            <w:r w:rsidRPr="00A36C53">
              <w:rPr>
                <w:b/>
                <w:bCs/>
                <w:i/>
                <w:iCs/>
                <w:color w:val="auto"/>
                <w:sz w:val="27"/>
                <w:szCs w:val="27"/>
              </w:rPr>
              <w:t>- Chủ đề:</w:t>
            </w:r>
            <w:r w:rsidRPr="00A32F0F">
              <w:rPr>
                <w:bCs/>
                <w:iCs/>
                <w:color w:val="auto"/>
                <w:sz w:val="27"/>
                <w:szCs w:val="27"/>
              </w:rPr>
              <w:t xml:space="preserve"> </w:t>
            </w:r>
            <w:r>
              <w:rPr>
                <w:bCs/>
                <w:iCs/>
                <w:color w:val="auto"/>
                <w:sz w:val="27"/>
                <w:szCs w:val="27"/>
              </w:rPr>
              <w:t>Oxy liệu pháp &amp; hỗ trợ hô hấp không xâm nhập ở BN COVID-19</w:t>
            </w:r>
          </w:p>
          <w:p w14:paraId="56112AA7" w14:textId="6B9E2726" w:rsidR="00A36C53" w:rsidRPr="00EF6490" w:rsidRDefault="00A36C53" w:rsidP="00A36C53">
            <w:pPr>
              <w:spacing w:after="0"/>
              <w:jc w:val="both"/>
              <w:rPr>
                <w:bCs/>
                <w:iCs/>
                <w:color w:val="auto"/>
                <w:sz w:val="27"/>
                <w:szCs w:val="27"/>
              </w:rPr>
            </w:pPr>
            <w:r>
              <w:rPr>
                <w:b/>
                <w:bCs/>
                <w:i/>
                <w:iCs/>
                <w:color w:val="auto"/>
                <w:sz w:val="27"/>
                <w:szCs w:val="27"/>
              </w:rPr>
              <w:t xml:space="preserve">- </w:t>
            </w:r>
            <w:r w:rsidRPr="00670F5A">
              <w:rPr>
                <w:b/>
                <w:bCs/>
                <w:i/>
                <w:iCs/>
                <w:color w:val="auto"/>
                <w:sz w:val="27"/>
                <w:szCs w:val="27"/>
              </w:rPr>
              <w:t>Thành phần:</w:t>
            </w:r>
            <w:r>
              <w:rPr>
                <w:bCs/>
                <w:iCs/>
                <w:color w:val="auto"/>
                <w:sz w:val="27"/>
                <w:szCs w:val="27"/>
              </w:rPr>
              <w:t xml:space="preserve"> Các Khoa, Trung tâm lâm sàng cử Bác sĩ tham dự qua phần mềm Zoom theo hướng dẫn của phòng ĐT-CĐT</w:t>
            </w:r>
          </w:p>
          <w:p w14:paraId="3956EDEE" w14:textId="28B8D6B2" w:rsidR="00A32F0F" w:rsidRDefault="00A32F0F" w:rsidP="00937C19">
            <w:pPr>
              <w:spacing w:after="0"/>
              <w:rPr>
                <w:b/>
                <w:bCs/>
                <w:iCs/>
                <w:color w:val="auto"/>
                <w:sz w:val="27"/>
                <w:szCs w:val="27"/>
              </w:rPr>
            </w:pPr>
          </w:p>
        </w:tc>
      </w:tr>
    </w:tbl>
    <w:p w14:paraId="1EF5A6CF" w14:textId="510D28B1" w:rsidR="00794E09" w:rsidRPr="00794E09" w:rsidRDefault="00794E09" w:rsidP="00794E09">
      <w:pPr>
        <w:spacing w:after="120"/>
        <w:jc w:val="both"/>
        <w:rPr>
          <w:rFonts w:asciiTheme="majorHAnsi" w:hAnsiTheme="majorHAnsi" w:cstheme="majorHAnsi"/>
          <w:b/>
          <w:color w:val="auto"/>
          <w:sz w:val="27"/>
          <w:szCs w:val="27"/>
        </w:rPr>
      </w:pPr>
      <w:r w:rsidRPr="00794E09">
        <w:rPr>
          <w:rFonts w:asciiTheme="majorHAnsi" w:hAnsiTheme="majorHAnsi" w:cstheme="majorHAnsi"/>
          <w:b/>
          <w:color w:val="auto"/>
          <w:sz w:val="27"/>
          <w:szCs w:val="27"/>
        </w:rPr>
        <w:t>Ghi chú:</w:t>
      </w:r>
    </w:p>
    <w:p w14:paraId="5A18CB5F" w14:textId="214DA4B2" w:rsidR="002C56F8" w:rsidRDefault="00794E09" w:rsidP="00794E09">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2C56F8">
        <w:rPr>
          <w:rFonts w:asciiTheme="majorHAnsi" w:hAnsiTheme="majorHAnsi" w:cstheme="majorHAnsi"/>
          <w:color w:val="auto"/>
          <w:sz w:val="27"/>
          <w:szCs w:val="27"/>
        </w:rPr>
        <w:t>14h00</w:t>
      </w:r>
      <w:r w:rsidRPr="00C32FB1">
        <w:rPr>
          <w:rFonts w:asciiTheme="majorHAnsi" w:hAnsiTheme="majorHAnsi" w:cstheme="majorHAnsi"/>
          <w:color w:val="auto"/>
          <w:sz w:val="27"/>
          <w:szCs w:val="27"/>
        </w:rPr>
        <w:t xml:space="preserve"> Thứ </w:t>
      </w:r>
      <w:r w:rsidR="002C56F8">
        <w:rPr>
          <w:rFonts w:asciiTheme="majorHAnsi" w:hAnsiTheme="majorHAnsi" w:cstheme="majorHAnsi"/>
          <w:color w:val="auto"/>
          <w:sz w:val="27"/>
          <w:szCs w:val="27"/>
        </w:rPr>
        <w:t>4</w:t>
      </w:r>
      <w:r w:rsidRPr="00C32FB1">
        <w:rPr>
          <w:rFonts w:asciiTheme="majorHAnsi" w:hAnsiTheme="majorHAnsi" w:cstheme="majorHAnsi"/>
          <w:color w:val="auto"/>
          <w:sz w:val="27"/>
          <w:szCs w:val="27"/>
        </w:rPr>
        <w:t xml:space="preserve"> hàng tuần</w:t>
      </w:r>
      <w:r w:rsidR="002C56F8">
        <w:rPr>
          <w:rFonts w:asciiTheme="majorHAnsi" w:hAnsiTheme="majorHAnsi" w:cstheme="majorHAnsi"/>
          <w:color w:val="auto"/>
          <w:sz w:val="27"/>
          <w:szCs w:val="27"/>
        </w:rPr>
        <w:t xml:space="preserve"> phòng ĐT – CĐT và khoa CĐHA thực hiện công tác chỉ </w:t>
      </w:r>
      <w:r w:rsidR="00401977">
        <w:rPr>
          <w:rFonts w:asciiTheme="majorHAnsi" w:hAnsiTheme="majorHAnsi" w:cstheme="majorHAnsi"/>
          <w:color w:val="auto"/>
          <w:sz w:val="27"/>
          <w:szCs w:val="27"/>
        </w:rPr>
        <w:t>đạo tuyến tại BV huyện Yên Định.</w:t>
      </w:r>
    </w:p>
    <w:p w14:paraId="3FE65339" w14:textId="4575D867" w:rsidR="00C85F4E" w:rsidRDefault="00C85F4E" w:rsidP="00DF1D45">
      <w:pPr>
        <w:spacing w:after="0"/>
        <w:jc w:val="both"/>
        <w:rPr>
          <w:rFonts w:asciiTheme="majorHAnsi" w:hAnsiTheme="majorHAnsi" w:cstheme="majorHAnsi"/>
          <w:color w:val="auto"/>
          <w:sz w:val="27"/>
          <w:szCs w:val="27"/>
        </w:rPr>
      </w:pPr>
    </w:p>
    <w:sectPr w:rsidR="00C85F4E"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7780E" w14:textId="77777777" w:rsidR="004E1C40" w:rsidRDefault="004E1C40" w:rsidP="00BF5C5A">
      <w:pPr>
        <w:spacing w:after="0" w:line="240" w:lineRule="auto"/>
      </w:pPr>
      <w:r>
        <w:separator/>
      </w:r>
    </w:p>
  </w:endnote>
  <w:endnote w:type="continuationSeparator" w:id="0">
    <w:p w14:paraId="2E83F409" w14:textId="77777777" w:rsidR="004E1C40" w:rsidRDefault="004E1C40"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3635B" w14:textId="77777777" w:rsidR="004E1C40" w:rsidRDefault="004E1C40" w:rsidP="00BF5C5A">
      <w:pPr>
        <w:spacing w:after="0" w:line="240" w:lineRule="auto"/>
      </w:pPr>
      <w:r>
        <w:separator/>
      </w:r>
    </w:p>
  </w:footnote>
  <w:footnote w:type="continuationSeparator" w:id="0">
    <w:p w14:paraId="255AB61B" w14:textId="77777777" w:rsidR="004E1C40" w:rsidRDefault="004E1C40"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7242C9"/>
    <w:multiLevelType w:val="hybridMultilevel"/>
    <w:tmpl w:val="4F2A5D6C"/>
    <w:lvl w:ilvl="0" w:tplc="A788B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35"/>
  </w:num>
  <w:num w:numId="5">
    <w:abstractNumId w:val="8"/>
  </w:num>
  <w:num w:numId="6">
    <w:abstractNumId w:val="15"/>
  </w:num>
  <w:num w:numId="7">
    <w:abstractNumId w:val="32"/>
  </w:num>
  <w:num w:numId="8">
    <w:abstractNumId w:val="36"/>
  </w:num>
  <w:num w:numId="9">
    <w:abstractNumId w:val="23"/>
  </w:num>
  <w:num w:numId="10">
    <w:abstractNumId w:val="29"/>
  </w:num>
  <w:num w:numId="11">
    <w:abstractNumId w:val="4"/>
  </w:num>
  <w:num w:numId="12">
    <w:abstractNumId w:val="19"/>
  </w:num>
  <w:num w:numId="13">
    <w:abstractNumId w:val="10"/>
  </w:num>
  <w:num w:numId="14">
    <w:abstractNumId w:val="20"/>
  </w:num>
  <w:num w:numId="15">
    <w:abstractNumId w:val="2"/>
  </w:num>
  <w:num w:numId="16">
    <w:abstractNumId w:val="14"/>
  </w:num>
  <w:num w:numId="17">
    <w:abstractNumId w:val="6"/>
  </w:num>
  <w:num w:numId="18">
    <w:abstractNumId w:val="31"/>
  </w:num>
  <w:num w:numId="19">
    <w:abstractNumId w:val="21"/>
  </w:num>
  <w:num w:numId="20">
    <w:abstractNumId w:val="16"/>
  </w:num>
  <w:num w:numId="21">
    <w:abstractNumId w:val="22"/>
  </w:num>
  <w:num w:numId="22">
    <w:abstractNumId w:val="3"/>
  </w:num>
  <w:num w:numId="23">
    <w:abstractNumId w:val="30"/>
  </w:num>
  <w:num w:numId="24">
    <w:abstractNumId w:val="24"/>
  </w:num>
  <w:num w:numId="25">
    <w:abstractNumId w:val="28"/>
  </w:num>
  <w:num w:numId="26">
    <w:abstractNumId w:val="27"/>
  </w:num>
  <w:num w:numId="27">
    <w:abstractNumId w:val="26"/>
  </w:num>
  <w:num w:numId="28">
    <w:abstractNumId w:val="7"/>
  </w:num>
  <w:num w:numId="29">
    <w:abstractNumId w:val="11"/>
  </w:num>
  <w:num w:numId="30">
    <w:abstractNumId w:val="34"/>
  </w:num>
  <w:num w:numId="31">
    <w:abstractNumId w:val="33"/>
  </w:num>
  <w:num w:numId="32">
    <w:abstractNumId w:val="12"/>
  </w:num>
  <w:num w:numId="33">
    <w:abstractNumId w:val="9"/>
  </w:num>
  <w:num w:numId="34">
    <w:abstractNumId w:val="1"/>
  </w:num>
  <w:num w:numId="35">
    <w:abstractNumId w:val="17"/>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6BB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708"/>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C31"/>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5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67CB"/>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3B9"/>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E91"/>
    <w:rsid w:val="00125D8E"/>
    <w:rsid w:val="0012764B"/>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6F9D"/>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556"/>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0317"/>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56C"/>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1788"/>
    <w:rsid w:val="00392E71"/>
    <w:rsid w:val="00392EF2"/>
    <w:rsid w:val="003931C6"/>
    <w:rsid w:val="003935FC"/>
    <w:rsid w:val="00393F5F"/>
    <w:rsid w:val="00394694"/>
    <w:rsid w:val="00394CE4"/>
    <w:rsid w:val="0039512B"/>
    <w:rsid w:val="00396C4C"/>
    <w:rsid w:val="00396C62"/>
    <w:rsid w:val="003973CB"/>
    <w:rsid w:val="00397683"/>
    <w:rsid w:val="00397C98"/>
    <w:rsid w:val="003A1502"/>
    <w:rsid w:val="003A2037"/>
    <w:rsid w:val="003A22FF"/>
    <w:rsid w:val="003A2C1D"/>
    <w:rsid w:val="003A3C7B"/>
    <w:rsid w:val="003A442B"/>
    <w:rsid w:val="003A464E"/>
    <w:rsid w:val="003A48EB"/>
    <w:rsid w:val="003A5095"/>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D77E0"/>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6A8C"/>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1C40"/>
    <w:rsid w:val="004E2958"/>
    <w:rsid w:val="004E32AD"/>
    <w:rsid w:val="004E3326"/>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27B5E"/>
    <w:rsid w:val="0053109D"/>
    <w:rsid w:val="00531219"/>
    <w:rsid w:val="00531360"/>
    <w:rsid w:val="005319BB"/>
    <w:rsid w:val="005320A6"/>
    <w:rsid w:val="005328C2"/>
    <w:rsid w:val="00533377"/>
    <w:rsid w:val="0053396C"/>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4D4"/>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7733D"/>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0669"/>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48D1"/>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533"/>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433"/>
    <w:rsid w:val="00647677"/>
    <w:rsid w:val="00650309"/>
    <w:rsid w:val="006503E6"/>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0F5A"/>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28"/>
    <w:rsid w:val="006E6DF7"/>
    <w:rsid w:val="006F0011"/>
    <w:rsid w:val="006F0AA2"/>
    <w:rsid w:val="006F182C"/>
    <w:rsid w:val="006F1BFD"/>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72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0D6E"/>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0D63"/>
    <w:rsid w:val="00772B0B"/>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915"/>
    <w:rsid w:val="007D5D11"/>
    <w:rsid w:val="007D6FAD"/>
    <w:rsid w:val="007D7008"/>
    <w:rsid w:val="007E0570"/>
    <w:rsid w:val="007E2512"/>
    <w:rsid w:val="007E2E26"/>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1E0D"/>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07D"/>
    <w:rsid w:val="008B5A01"/>
    <w:rsid w:val="008B609E"/>
    <w:rsid w:val="008B7062"/>
    <w:rsid w:val="008B7CDD"/>
    <w:rsid w:val="008C0EA9"/>
    <w:rsid w:val="008C15C7"/>
    <w:rsid w:val="008C1D26"/>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5C56"/>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B03"/>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5674"/>
    <w:rsid w:val="00935F8A"/>
    <w:rsid w:val="00935FE2"/>
    <w:rsid w:val="0093633D"/>
    <w:rsid w:val="00937771"/>
    <w:rsid w:val="00937C19"/>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1DE5"/>
    <w:rsid w:val="00992014"/>
    <w:rsid w:val="00992783"/>
    <w:rsid w:val="00993823"/>
    <w:rsid w:val="00993A7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6EA9"/>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5D9"/>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2F0F"/>
    <w:rsid w:val="00A33239"/>
    <w:rsid w:val="00A3444C"/>
    <w:rsid w:val="00A348B7"/>
    <w:rsid w:val="00A35B51"/>
    <w:rsid w:val="00A36C53"/>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568"/>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639F"/>
    <w:rsid w:val="00AA67CB"/>
    <w:rsid w:val="00AA70A9"/>
    <w:rsid w:val="00AA7D18"/>
    <w:rsid w:val="00AA7E2D"/>
    <w:rsid w:val="00AB0885"/>
    <w:rsid w:val="00AB0C55"/>
    <w:rsid w:val="00AB0EF4"/>
    <w:rsid w:val="00AB1990"/>
    <w:rsid w:val="00AB210F"/>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37312"/>
    <w:rsid w:val="00B40E7C"/>
    <w:rsid w:val="00B44159"/>
    <w:rsid w:val="00B445F0"/>
    <w:rsid w:val="00B447FB"/>
    <w:rsid w:val="00B4483F"/>
    <w:rsid w:val="00B44B54"/>
    <w:rsid w:val="00B44D91"/>
    <w:rsid w:val="00B47230"/>
    <w:rsid w:val="00B4769B"/>
    <w:rsid w:val="00B47962"/>
    <w:rsid w:val="00B529BB"/>
    <w:rsid w:val="00B52C08"/>
    <w:rsid w:val="00B53687"/>
    <w:rsid w:val="00B536C5"/>
    <w:rsid w:val="00B543EF"/>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43E"/>
    <w:rsid w:val="00BA2A04"/>
    <w:rsid w:val="00BA3D53"/>
    <w:rsid w:val="00BA43B3"/>
    <w:rsid w:val="00BA4659"/>
    <w:rsid w:val="00BA4F7B"/>
    <w:rsid w:val="00BA53BF"/>
    <w:rsid w:val="00BA590E"/>
    <w:rsid w:val="00BA681A"/>
    <w:rsid w:val="00BA7237"/>
    <w:rsid w:val="00BA7726"/>
    <w:rsid w:val="00BA7DA0"/>
    <w:rsid w:val="00BB0D06"/>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477"/>
    <w:rsid w:val="00BF1F62"/>
    <w:rsid w:val="00BF2F1C"/>
    <w:rsid w:val="00BF4489"/>
    <w:rsid w:val="00BF49EE"/>
    <w:rsid w:val="00BF4DCC"/>
    <w:rsid w:val="00BF5A2F"/>
    <w:rsid w:val="00BF5C5A"/>
    <w:rsid w:val="00BF5F9B"/>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5124"/>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5C7"/>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0B6"/>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A1A"/>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6E8"/>
    <w:rsid w:val="00D359FB"/>
    <w:rsid w:val="00D36235"/>
    <w:rsid w:val="00D3791D"/>
    <w:rsid w:val="00D37C4A"/>
    <w:rsid w:val="00D401CA"/>
    <w:rsid w:val="00D40991"/>
    <w:rsid w:val="00D41611"/>
    <w:rsid w:val="00D4209C"/>
    <w:rsid w:val="00D428AA"/>
    <w:rsid w:val="00D42E87"/>
    <w:rsid w:val="00D43281"/>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36BD"/>
    <w:rsid w:val="00D84ECF"/>
    <w:rsid w:val="00D851CB"/>
    <w:rsid w:val="00D85FE8"/>
    <w:rsid w:val="00D90198"/>
    <w:rsid w:val="00D9050F"/>
    <w:rsid w:val="00D90FA2"/>
    <w:rsid w:val="00D914B7"/>
    <w:rsid w:val="00D915B1"/>
    <w:rsid w:val="00D91A32"/>
    <w:rsid w:val="00D92FA0"/>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56B3"/>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02F"/>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63CE"/>
    <w:rsid w:val="00E17AEB"/>
    <w:rsid w:val="00E2036E"/>
    <w:rsid w:val="00E20A77"/>
    <w:rsid w:val="00E20D1C"/>
    <w:rsid w:val="00E21D90"/>
    <w:rsid w:val="00E220A2"/>
    <w:rsid w:val="00E22822"/>
    <w:rsid w:val="00E236FC"/>
    <w:rsid w:val="00E251E3"/>
    <w:rsid w:val="00E25BF5"/>
    <w:rsid w:val="00E25C19"/>
    <w:rsid w:val="00E26D36"/>
    <w:rsid w:val="00E27771"/>
    <w:rsid w:val="00E27F3D"/>
    <w:rsid w:val="00E301E0"/>
    <w:rsid w:val="00E31E45"/>
    <w:rsid w:val="00E32C85"/>
    <w:rsid w:val="00E33278"/>
    <w:rsid w:val="00E35DD8"/>
    <w:rsid w:val="00E41A92"/>
    <w:rsid w:val="00E427D7"/>
    <w:rsid w:val="00E42B0F"/>
    <w:rsid w:val="00E438FB"/>
    <w:rsid w:val="00E44457"/>
    <w:rsid w:val="00E4471E"/>
    <w:rsid w:val="00E45133"/>
    <w:rsid w:val="00E451B6"/>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185F"/>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4FFE"/>
    <w:rsid w:val="00E750C6"/>
    <w:rsid w:val="00E75B62"/>
    <w:rsid w:val="00E75CE2"/>
    <w:rsid w:val="00E75E89"/>
    <w:rsid w:val="00E76BB1"/>
    <w:rsid w:val="00E775BF"/>
    <w:rsid w:val="00E80CBA"/>
    <w:rsid w:val="00E80D31"/>
    <w:rsid w:val="00E80DD8"/>
    <w:rsid w:val="00E82349"/>
    <w:rsid w:val="00E82ABB"/>
    <w:rsid w:val="00E82BC9"/>
    <w:rsid w:val="00E82BCE"/>
    <w:rsid w:val="00E82E84"/>
    <w:rsid w:val="00E84724"/>
    <w:rsid w:val="00E848AA"/>
    <w:rsid w:val="00E84A35"/>
    <w:rsid w:val="00E84A93"/>
    <w:rsid w:val="00E84B2D"/>
    <w:rsid w:val="00E84EEE"/>
    <w:rsid w:val="00E85381"/>
    <w:rsid w:val="00E85575"/>
    <w:rsid w:val="00E858C1"/>
    <w:rsid w:val="00E8627B"/>
    <w:rsid w:val="00E87069"/>
    <w:rsid w:val="00E90D71"/>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73CB"/>
    <w:rsid w:val="00ED75AD"/>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1590"/>
    <w:rsid w:val="00EF2B0F"/>
    <w:rsid w:val="00EF2E1F"/>
    <w:rsid w:val="00EF3854"/>
    <w:rsid w:val="00EF38F6"/>
    <w:rsid w:val="00EF3AD9"/>
    <w:rsid w:val="00EF4EA7"/>
    <w:rsid w:val="00EF5120"/>
    <w:rsid w:val="00EF5972"/>
    <w:rsid w:val="00EF5BCD"/>
    <w:rsid w:val="00EF6490"/>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35B"/>
    <w:rsid w:val="00FD252F"/>
    <w:rsid w:val="00FD2597"/>
    <w:rsid w:val="00FD2C01"/>
    <w:rsid w:val="00FD3715"/>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DB1256EE-45BC-4217-8D34-0C901E96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BD8A-4A69-4F25-AC99-D4C4C5D1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84971007483</cp:lastModifiedBy>
  <cp:revision>22</cp:revision>
  <cp:lastPrinted>2021-08-13T07:04:00Z</cp:lastPrinted>
  <dcterms:created xsi:type="dcterms:W3CDTF">2021-10-29T03:05:00Z</dcterms:created>
  <dcterms:modified xsi:type="dcterms:W3CDTF">2021-11-02T04:19:00Z</dcterms:modified>
</cp:coreProperties>
</file>