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X="-272" w:tblpY="-14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E0" w:firstRow="1" w:lastRow="1" w:firstColumn="1" w:lastColumn="0" w:noHBand="0" w:noVBand="1"/>
      </w:tblPr>
      <w:tblGrid>
        <w:gridCol w:w="1242"/>
        <w:gridCol w:w="1276"/>
        <w:gridCol w:w="7513"/>
      </w:tblGrid>
      <w:tr w:rsidR="00736BFC" w:rsidRPr="000D76C3" w14:paraId="78CF20BB" w14:textId="77777777" w:rsidTr="007F668D">
        <w:trPr>
          <w:trHeight w:val="790"/>
        </w:trPr>
        <w:tc>
          <w:tcPr>
            <w:tcW w:w="10031" w:type="dxa"/>
            <w:gridSpan w:val="3"/>
            <w:tcBorders>
              <w:top w:val="nil"/>
              <w:left w:val="nil"/>
              <w:right w:val="nil"/>
            </w:tcBorders>
            <w:hideMark/>
          </w:tcPr>
          <w:p w14:paraId="6F505B65" w14:textId="09A8D60F" w:rsidR="00AB6CE9" w:rsidRPr="00007D90" w:rsidRDefault="002C699D" w:rsidP="00D23EEB">
            <w:pPr>
              <w:spacing w:after="120" w:line="240" w:lineRule="auto"/>
              <w:jc w:val="center"/>
              <w:rPr>
                <w:b/>
                <w:bCs/>
                <w:color w:val="000000" w:themeColor="text1"/>
                <w:sz w:val="27"/>
                <w:szCs w:val="27"/>
              </w:rPr>
            </w:pPr>
            <w:r w:rsidRPr="000D76C3">
              <w:rPr>
                <w:b/>
                <w:bCs/>
                <w:color w:val="000000" w:themeColor="text1"/>
                <w:sz w:val="27"/>
                <w:szCs w:val="27"/>
              </w:rPr>
              <w:t xml:space="preserve">LỊCH CÔNG TÁC </w:t>
            </w:r>
            <w:r w:rsidR="000B34D7">
              <w:rPr>
                <w:b/>
                <w:bCs/>
                <w:color w:val="000000" w:themeColor="text1"/>
                <w:sz w:val="27"/>
                <w:szCs w:val="27"/>
              </w:rPr>
              <w:t>TUẦN TỪ NGÀY</w:t>
            </w:r>
            <w:r w:rsidRPr="000D76C3">
              <w:rPr>
                <w:b/>
                <w:bCs/>
                <w:color w:val="000000" w:themeColor="text1"/>
                <w:sz w:val="27"/>
                <w:szCs w:val="27"/>
              </w:rPr>
              <w:t xml:space="preserve"> </w:t>
            </w:r>
            <w:r w:rsidR="00D23EEB">
              <w:rPr>
                <w:b/>
                <w:bCs/>
                <w:color w:val="000000" w:themeColor="text1"/>
                <w:sz w:val="27"/>
                <w:szCs w:val="27"/>
              </w:rPr>
              <w:t>14</w:t>
            </w:r>
            <w:r w:rsidR="00D11550">
              <w:rPr>
                <w:b/>
                <w:bCs/>
                <w:color w:val="000000" w:themeColor="text1"/>
                <w:sz w:val="27"/>
                <w:szCs w:val="27"/>
              </w:rPr>
              <w:t>/11</w:t>
            </w:r>
            <w:r w:rsidR="00667FDC">
              <w:rPr>
                <w:b/>
                <w:bCs/>
                <w:color w:val="000000" w:themeColor="text1"/>
                <w:sz w:val="27"/>
                <w:szCs w:val="27"/>
              </w:rPr>
              <w:t>/</w:t>
            </w:r>
            <w:r w:rsidR="00736AC0">
              <w:rPr>
                <w:b/>
                <w:bCs/>
                <w:color w:val="000000" w:themeColor="text1"/>
                <w:sz w:val="27"/>
                <w:szCs w:val="27"/>
              </w:rPr>
              <w:t>2022</w:t>
            </w:r>
            <w:r w:rsidR="00C6090F">
              <w:rPr>
                <w:b/>
                <w:bCs/>
                <w:color w:val="000000" w:themeColor="text1"/>
                <w:sz w:val="27"/>
                <w:szCs w:val="27"/>
              </w:rPr>
              <w:t xml:space="preserve"> </w:t>
            </w:r>
            <w:r w:rsidR="00D97150">
              <w:rPr>
                <w:b/>
                <w:bCs/>
                <w:color w:val="000000" w:themeColor="text1"/>
                <w:sz w:val="27"/>
                <w:szCs w:val="27"/>
              </w:rPr>
              <w:t xml:space="preserve">ĐẾN </w:t>
            </w:r>
            <w:r w:rsidR="00D23EEB">
              <w:rPr>
                <w:b/>
                <w:bCs/>
                <w:color w:val="000000" w:themeColor="text1"/>
                <w:sz w:val="27"/>
                <w:szCs w:val="27"/>
              </w:rPr>
              <w:t>18</w:t>
            </w:r>
            <w:r w:rsidR="00D11550">
              <w:rPr>
                <w:b/>
                <w:bCs/>
                <w:color w:val="000000" w:themeColor="text1"/>
                <w:sz w:val="27"/>
                <w:szCs w:val="27"/>
              </w:rPr>
              <w:t>/11</w:t>
            </w:r>
            <w:r w:rsidR="00736AC0">
              <w:rPr>
                <w:b/>
                <w:bCs/>
                <w:color w:val="000000" w:themeColor="text1"/>
                <w:sz w:val="27"/>
                <w:szCs w:val="27"/>
              </w:rPr>
              <w:t>/2022</w:t>
            </w:r>
          </w:p>
        </w:tc>
      </w:tr>
      <w:tr w:rsidR="00736BFC" w:rsidRPr="000D76C3" w14:paraId="4CAD9073" w14:textId="77777777" w:rsidTr="007F668D">
        <w:trPr>
          <w:trHeight w:val="471"/>
        </w:trPr>
        <w:tc>
          <w:tcPr>
            <w:tcW w:w="1242" w:type="dxa"/>
            <w:vAlign w:val="center"/>
            <w:hideMark/>
          </w:tcPr>
          <w:p w14:paraId="3D27ADA1" w14:textId="77777777" w:rsidR="00736BFC" w:rsidRPr="000D76C3" w:rsidRDefault="00736BFC" w:rsidP="000B34D7">
            <w:pPr>
              <w:spacing w:after="0"/>
              <w:jc w:val="center"/>
              <w:rPr>
                <w:b/>
                <w:bCs/>
                <w:color w:val="000000" w:themeColor="text1"/>
                <w:sz w:val="27"/>
                <w:szCs w:val="27"/>
              </w:rPr>
            </w:pPr>
            <w:r w:rsidRPr="000D76C3">
              <w:rPr>
                <w:b/>
                <w:bCs/>
                <w:color w:val="000000" w:themeColor="text1"/>
                <w:sz w:val="27"/>
                <w:szCs w:val="27"/>
              </w:rPr>
              <w:t>Thứ</w:t>
            </w:r>
          </w:p>
        </w:tc>
        <w:tc>
          <w:tcPr>
            <w:tcW w:w="1276" w:type="dxa"/>
            <w:vAlign w:val="center"/>
            <w:hideMark/>
          </w:tcPr>
          <w:p w14:paraId="363CD188" w14:textId="77777777" w:rsidR="00736BFC" w:rsidRPr="000D76C3" w:rsidRDefault="00736BFC" w:rsidP="000B34D7">
            <w:pPr>
              <w:spacing w:after="0"/>
              <w:jc w:val="center"/>
              <w:rPr>
                <w:b/>
                <w:bCs/>
                <w:color w:val="000000" w:themeColor="text1"/>
                <w:sz w:val="27"/>
                <w:szCs w:val="27"/>
              </w:rPr>
            </w:pPr>
            <w:r w:rsidRPr="000D76C3">
              <w:rPr>
                <w:b/>
                <w:bCs/>
                <w:color w:val="000000" w:themeColor="text1"/>
                <w:sz w:val="27"/>
                <w:szCs w:val="27"/>
              </w:rPr>
              <w:t>Giờ</w:t>
            </w:r>
          </w:p>
        </w:tc>
        <w:tc>
          <w:tcPr>
            <w:tcW w:w="7513" w:type="dxa"/>
            <w:vAlign w:val="center"/>
            <w:hideMark/>
          </w:tcPr>
          <w:p w14:paraId="563F124A" w14:textId="77777777" w:rsidR="00736BFC" w:rsidRPr="000D76C3" w:rsidRDefault="00736BFC" w:rsidP="000B34D7">
            <w:pPr>
              <w:spacing w:after="0"/>
              <w:jc w:val="center"/>
              <w:rPr>
                <w:b/>
                <w:bCs/>
                <w:color w:val="000000" w:themeColor="text1"/>
                <w:sz w:val="27"/>
                <w:szCs w:val="27"/>
              </w:rPr>
            </w:pPr>
            <w:r w:rsidRPr="000D76C3">
              <w:rPr>
                <w:b/>
                <w:bCs/>
                <w:color w:val="000000" w:themeColor="text1"/>
                <w:sz w:val="27"/>
                <w:szCs w:val="27"/>
              </w:rPr>
              <w:t>Nội dung</w:t>
            </w:r>
          </w:p>
        </w:tc>
      </w:tr>
      <w:tr w:rsidR="005E73E9" w:rsidRPr="000D76C3" w14:paraId="5D6DD69B" w14:textId="77777777" w:rsidTr="007F668D">
        <w:trPr>
          <w:trHeight w:hRule="exact" w:val="4145"/>
        </w:trPr>
        <w:tc>
          <w:tcPr>
            <w:tcW w:w="1242" w:type="dxa"/>
            <w:vAlign w:val="center"/>
          </w:tcPr>
          <w:p w14:paraId="00B8AB99" w14:textId="479BB305" w:rsidR="005E73E9" w:rsidRDefault="005E73E9" w:rsidP="00B51F49">
            <w:pPr>
              <w:spacing w:after="0"/>
              <w:jc w:val="center"/>
              <w:rPr>
                <w:b/>
                <w:bCs/>
                <w:color w:val="auto"/>
                <w:sz w:val="27"/>
                <w:szCs w:val="27"/>
              </w:rPr>
            </w:pPr>
            <w:r>
              <w:rPr>
                <w:b/>
                <w:bCs/>
                <w:color w:val="auto"/>
                <w:sz w:val="27"/>
                <w:szCs w:val="27"/>
              </w:rPr>
              <w:t>Thứ 2</w:t>
            </w:r>
          </w:p>
          <w:p w14:paraId="4C66C5CE" w14:textId="3B2FA7A0" w:rsidR="005E73E9" w:rsidRDefault="005E73E9" w:rsidP="00B51F49">
            <w:pPr>
              <w:spacing w:after="0"/>
              <w:jc w:val="center"/>
              <w:rPr>
                <w:b/>
                <w:bCs/>
                <w:color w:val="auto"/>
                <w:sz w:val="27"/>
                <w:szCs w:val="27"/>
              </w:rPr>
            </w:pPr>
            <w:r>
              <w:rPr>
                <w:b/>
                <w:bCs/>
                <w:color w:val="auto"/>
                <w:sz w:val="27"/>
                <w:szCs w:val="27"/>
              </w:rPr>
              <w:t>14/11</w:t>
            </w:r>
          </w:p>
        </w:tc>
        <w:tc>
          <w:tcPr>
            <w:tcW w:w="1276" w:type="dxa"/>
            <w:vAlign w:val="center"/>
          </w:tcPr>
          <w:p w14:paraId="1DBF3C0A" w14:textId="2E3E7E24" w:rsidR="005E73E9" w:rsidRDefault="005E73E9" w:rsidP="009345DE">
            <w:pPr>
              <w:spacing w:after="0"/>
              <w:jc w:val="center"/>
              <w:rPr>
                <w:b/>
                <w:bCs/>
                <w:color w:val="auto"/>
                <w:sz w:val="27"/>
                <w:szCs w:val="27"/>
              </w:rPr>
            </w:pPr>
            <w:r>
              <w:rPr>
                <w:b/>
                <w:bCs/>
                <w:color w:val="auto"/>
                <w:sz w:val="27"/>
                <w:szCs w:val="27"/>
              </w:rPr>
              <w:t>08h00</w:t>
            </w:r>
          </w:p>
        </w:tc>
        <w:tc>
          <w:tcPr>
            <w:tcW w:w="7513" w:type="dxa"/>
          </w:tcPr>
          <w:p w14:paraId="2EC6D281" w14:textId="5298EA6E" w:rsidR="005E73E9" w:rsidRDefault="005E73E9" w:rsidP="005E73E9">
            <w:pPr>
              <w:spacing w:before="120" w:after="0"/>
              <w:jc w:val="both"/>
              <w:rPr>
                <w:b/>
                <w:bCs/>
                <w:iCs/>
                <w:color w:val="auto"/>
                <w:sz w:val="27"/>
                <w:szCs w:val="27"/>
              </w:rPr>
            </w:pPr>
            <w:r>
              <w:rPr>
                <w:b/>
                <w:bCs/>
                <w:iCs/>
                <w:color w:val="auto"/>
                <w:sz w:val="27"/>
                <w:szCs w:val="27"/>
              </w:rPr>
              <w:t>Khai mạc Chương trình kiểm tra, đánh giá chất lượng phòng xét nghiệm theo tiêu chí ISO15189:2012 tại khoa Hóa sinh, Vi sinh và Trung tâm Huyết học-Truyền máu</w:t>
            </w:r>
          </w:p>
          <w:p w14:paraId="5E43CD86" w14:textId="486591E4" w:rsidR="005E73E9" w:rsidRDefault="005E73E9" w:rsidP="003F2174">
            <w:pPr>
              <w:spacing w:after="0"/>
              <w:jc w:val="both"/>
              <w:rPr>
                <w:bCs/>
                <w:iCs/>
                <w:color w:val="auto"/>
                <w:sz w:val="27"/>
                <w:szCs w:val="27"/>
              </w:rPr>
            </w:pPr>
            <w:r w:rsidRPr="005E73E9">
              <w:rPr>
                <w:b/>
                <w:bCs/>
                <w:i/>
                <w:iCs/>
                <w:color w:val="auto"/>
                <w:sz w:val="27"/>
                <w:szCs w:val="27"/>
              </w:rPr>
              <w:t xml:space="preserve">- Thành phần: </w:t>
            </w:r>
            <w:r>
              <w:rPr>
                <w:bCs/>
                <w:iCs/>
                <w:color w:val="auto"/>
                <w:sz w:val="27"/>
                <w:szCs w:val="27"/>
              </w:rPr>
              <w:t>Phó Giám đốc phụ trách các khoa xét nghiệm; Phòng QLCL, KHTH, Điều dưỡng</w:t>
            </w:r>
            <w:r w:rsidR="00AE716E">
              <w:rPr>
                <w:bCs/>
                <w:iCs/>
                <w:color w:val="auto"/>
                <w:sz w:val="27"/>
                <w:szCs w:val="27"/>
              </w:rPr>
              <w:t>, CNTT</w:t>
            </w:r>
            <w:r>
              <w:rPr>
                <w:bCs/>
                <w:iCs/>
                <w:color w:val="auto"/>
                <w:sz w:val="27"/>
                <w:szCs w:val="27"/>
              </w:rPr>
              <w:t>; Lãnh đạo khoa Hóa sinh, Vi sinh, Huyết học và Truyền máu</w:t>
            </w:r>
          </w:p>
          <w:p w14:paraId="7B9AB58F" w14:textId="3A77564D" w:rsidR="00AE716E" w:rsidRDefault="00AE716E" w:rsidP="003F2174">
            <w:pPr>
              <w:spacing w:after="0"/>
              <w:jc w:val="both"/>
              <w:rPr>
                <w:bCs/>
                <w:iCs/>
                <w:color w:val="auto"/>
                <w:sz w:val="27"/>
                <w:szCs w:val="27"/>
              </w:rPr>
            </w:pPr>
            <w:r w:rsidRPr="00AE716E">
              <w:rPr>
                <w:b/>
                <w:bCs/>
                <w:i/>
                <w:iCs/>
                <w:color w:val="auto"/>
                <w:sz w:val="27"/>
                <w:szCs w:val="27"/>
              </w:rPr>
              <w:t>- Địa điểm</w:t>
            </w:r>
            <w:r>
              <w:rPr>
                <w:bCs/>
                <w:iCs/>
                <w:color w:val="auto"/>
                <w:sz w:val="27"/>
                <w:szCs w:val="27"/>
              </w:rPr>
              <w:t>: Hội trường Trung tâm Huyết học và Truyền máu</w:t>
            </w:r>
          </w:p>
          <w:p w14:paraId="4786B42F" w14:textId="77777777" w:rsidR="005E73E9" w:rsidRDefault="00AE716E" w:rsidP="00AE716E">
            <w:pPr>
              <w:spacing w:after="0"/>
              <w:jc w:val="both"/>
              <w:rPr>
                <w:bCs/>
                <w:iCs/>
                <w:color w:val="auto"/>
                <w:sz w:val="27"/>
                <w:szCs w:val="27"/>
              </w:rPr>
            </w:pPr>
            <w:r w:rsidRPr="00AE716E">
              <w:rPr>
                <w:b/>
                <w:bCs/>
                <w:i/>
                <w:iCs/>
                <w:color w:val="auto"/>
                <w:sz w:val="27"/>
                <w:szCs w:val="27"/>
              </w:rPr>
              <w:t xml:space="preserve">- Thời gian đánh giá: </w:t>
            </w:r>
            <w:r>
              <w:rPr>
                <w:bCs/>
                <w:iCs/>
                <w:color w:val="auto"/>
                <w:sz w:val="27"/>
                <w:szCs w:val="27"/>
              </w:rPr>
              <w:t>Từ ngày 14-19/11/2022</w:t>
            </w:r>
          </w:p>
          <w:p w14:paraId="24590745" w14:textId="4F559B0A" w:rsidR="006241AE" w:rsidRDefault="00331690" w:rsidP="00AE716E">
            <w:pPr>
              <w:spacing w:after="0"/>
              <w:jc w:val="both"/>
              <w:rPr>
                <w:bCs/>
                <w:iCs/>
                <w:color w:val="auto"/>
                <w:sz w:val="27"/>
                <w:szCs w:val="27"/>
              </w:rPr>
            </w:pPr>
            <w:r>
              <w:rPr>
                <w:bCs/>
                <w:iCs/>
                <w:color w:val="auto"/>
                <w:sz w:val="27"/>
                <w:szCs w:val="27"/>
              </w:rPr>
              <w:t>Từ 14-15/11/2022: Đánh giá tại khoa Hóa sinh</w:t>
            </w:r>
          </w:p>
          <w:p w14:paraId="0678B0BF" w14:textId="77777777" w:rsidR="00331690" w:rsidRDefault="00331690" w:rsidP="00AE716E">
            <w:pPr>
              <w:spacing w:after="0"/>
              <w:jc w:val="both"/>
              <w:rPr>
                <w:bCs/>
                <w:iCs/>
                <w:color w:val="auto"/>
                <w:sz w:val="27"/>
                <w:szCs w:val="27"/>
              </w:rPr>
            </w:pPr>
            <w:r>
              <w:rPr>
                <w:bCs/>
                <w:iCs/>
                <w:color w:val="auto"/>
                <w:sz w:val="27"/>
                <w:szCs w:val="27"/>
              </w:rPr>
              <w:t>Từ 16-18/11/2022: Đánh giá tại khoa Vi sinh</w:t>
            </w:r>
          </w:p>
          <w:p w14:paraId="4C6F1B0E" w14:textId="48FC4ACD" w:rsidR="00331690" w:rsidRPr="005E73E9" w:rsidRDefault="00331690" w:rsidP="00AE716E">
            <w:pPr>
              <w:spacing w:after="0"/>
              <w:jc w:val="both"/>
              <w:rPr>
                <w:bCs/>
                <w:iCs/>
                <w:color w:val="auto"/>
                <w:sz w:val="27"/>
                <w:szCs w:val="27"/>
              </w:rPr>
            </w:pPr>
            <w:r>
              <w:rPr>
                <w:bCs/>
                <w:iCs/>
                <w:color w:val="auto"/>
                <w:sz w:val="27"/>
                <w:szCs w:val="27"/>
              </w:rPr>
              <w:t xml:space="preserve">Từ 18-19/11/2022: Đánh giá tại </w:t>
            </w:r>
            <w:r w:rsidR="000657A8">
              <w:rPr>
                <w:bCs/>
                <w:iCs/>
                <w:color w:val="auto"/>
                <w:sz w:val="27"/>
                <w:szCs w:val="27"/>
              </w:rPr>
              <w:t>TT</w:t>
            </w:r>
            <w:r>
              <w:rPr>
                <w:bCs/>
                <w:iCs/>
                <w:color w:val="auto"/>
                <w:sz w:val="27"/>
                <w:szCs w:val="27"/>
              </w:rPr>
              <w:t xml:space="preserve"> Huyết học và Truyền máu</w:t>
            </w:r>
          </w:p>
        </w:tc>
      </w:tr>
      <w:tr w:rsidR="00402D1C" w:rsidRPr="000D76C3" w14:paraId="39CD8DA5" w14:textId="77777777" w:rsidTr="007F668D">
        <w:trPr>
          <w:trHeight w:hRule="exact" w:val="2026"/>
        </w:trPr>
        <w:tc>
          <w:tcPr>
            <w:tcW w:w="1242" w:type="dxa"/>
            <w:vMerge w:val="restart"/>
            <w:vAlign w:val="center"/>
          </w:tcPr>
          <w:p w14:paraId="1A68449F" w14:textId="5F213839" w:rsidR="00402D1C" w:rsidRDefault="00402D1C" w:rsidP="00B51F49">
            <w:pPr>
              <w:spacing w:after="0"/>
              <w:jc w:val="center"/>
              <w:rPr>
                <w:b/>
                <w:bCs/>
                <w:color w:val="auto"/>
                <w:sz w:val="27"/>
                <w:szCs w:val="27"/>
              </w:rPr>
            </w:pPr>
            <w:r>
              <w:rPr>
                <w:b/>
                <w:bCs/>
                <w:color w:val="auto"/>
                <w:sz w:val="27"/>
                <w:szCs w:val="27"/>
              </w:rPr>
              <w:t>Thứ 3</w:t>
            </w:r>
          </w:p>
          <w:p w14:paraId="3FF6D16B" w14:textId="37C7F4E6" w:rsidR="00402D1C" w:rsidRPr="005E73E9" w:rsidRDefault="00402D1C" w:rsidP="005E73E9">
            <w:pPr>
              <w:spacing w:after="0"/>
              <w:jc w:val="center"/>
              <w:rPr>
                <w:b/>
                <w:bCs/>
                <w:color w:val="auto"/>
                <w:sz w:val="27"/>
                <w:szCs w:val="27"/>
              </w:rPr>
            </w:pPr>
            <w:r w:rsidRPr="005E73E9">
              <w:rPr>
                <w:b/>
                <w:bCs/>
                <w:color w:val="auto"/>
                <w:sz w:val="27"/>
                <w:szCs w:val="27"/>
              </w:rPr>
              <w:t>15/11</w:t>
            </w:r>
          </w:p>
        </w:tc>
        <w:tc>
          <w:tcPr>
            <w:tcW w:w="1276" w:type="dxa"/>
            <w:vAlign w:val="center"/>
          </w:tcPr>
          <w:p w14:paraId="7ACCD088" w14:textId="05D5B3B6" w:rsidR="00402D1C" w:rsidRDefault="00402D1C" w:rsidP="009345DE">
            <w:pPr>
              <w:spacing w:after="0"/>
              <w:jc w:val="center"/>
              <w:rPr>
                <w:b/>
                <w:bCs/>
                <w:color w:val="auto"/>
                <w:sz w:val="27"/>
                <w:szCs w:val="27"/>
              </w:rPr>
            </w:pPr>
            <w:r>
              <w:rPr>
                <w:b/>
                <w:bCs/>
                <w:color w:val="auto"/>
                <w:sz w:val="27"/>
                <w:szCs w:val="27"/>
              </w:rPr>
              <w:t>14h00</w:t>
            </w:r>
          </w:p>
        </w:tc>
        <w:tc>
          <w:tcPr>
            <w:tcW w:w="7513" w:type="dxa"/>
          </w:tcPr>
          <w:p w14:paraId="11A91673" w14:textId="37AB9A35" w:rsidR="00402D1C" w:rsidRDefault="00402D1C" w:rsidP="005E73E9">
            <w:pPr>
              <w:spacing w:before="120" w:after="0"/>
              <w:jc w:val="both"/>
              <w:rPr>
                <w:b/>
                <w:bCs/>
                <w:iCs/>
                <w:color w:val="auto"/>
                <w:sz w:val="27"/>
                <w:szCs w:val="27"/>
              </w:rPr>
            </w:pPr>
            <w:r>
              <w:rPr>
                <w:b/>
                <w:bCs/>
                <w:iCs/>
                <w:color w:val="auto"/>
                <w:sz w:val="27"/>
                <w:szCs w:val="27"/>
              </w:rPr>
              <w:t>Khoa CĐHA báo cáo ca bệnh</w:t>
            </w:r>
            <w:r>
              <w:t xml:space="preserve"> </w:t>
            </w:r>
            <w:r>
              <w:rPr>
                <w:b/>
                <w:bCs/>
                <w:iCs/>
                <w:color w:val="auto"/>
                <w:sz w:val="27"/>
                <w:szCs w:val="27"/>
              </w:rPr>
              <w:t>hội chẩn với Bệnh viện Hữu Nghị Việt Đức</w:t>
            </w:r>
          </w:p>
          <w:p w14:paraId="1ECEF99E" w14:textId="4454DA23" w:rsidR="00402D1C" w:rsidRDefault="00402D1C" w:rsidP="003F2174">
            <w:pPr>
              <w:spacing w:after="0"/>
              <w:jc w:val="both"/>
              <w:rPr>
                <w:bCs/>
                <w:iCs/>
                <w:color w:val="auto"/>
                <w:sz w:val="27"/>
                <w:szCs w:val="27"/>
              </w:rPr>
            </w:pPr>
            <w:r w:rsidRPr="00AE716E">
              <w:rPr>
                <w:b/>
                <w:bCs/>
                <w:i/>
                <w:iCs/>
                <w:color w:val="auto"/>
                <w:sz w:val="27"/>
                <w:szCs w:val="27"/>
              </w:rPr>
              <w:t>-</w:t>
            </w:r>
            <w:r>
              <w:rPr>
                <w:b/>
                <w:bCs/>
                <w:i/>
                <w:iCs/>
                <w:color w:val="auto"/>
                <w:sz w:val="27"/>
                <w:szCs w:val="27"/>
              </w:rPr>
              <w:t xml:space="preserve"> </w:t>
            </w:r>
            <w:r w:rsidRPr="00AE716E">
              <w:rPr>
                <w:b/>
                <w:bCs/>
                <w:i/>
                <w:iCs/>
                <w:color w:val="auto"/>
                <w:sz w:val="27"/>
                <w:szCs w:val="27"/>
              </w:rPr>
              <w:t>Thành phần:</w:t>
            </w:r>
            <w:r w:rsidRPr="00736AC0">
              <w:rPr>
                <w:bCs/>
                <w:iCs/>
                <w:color w:val="auto"/>
                <w:sz w:val="27"/>
                <w:szCs w:val="27"/>
              </w:rPr>
              <w:t xml:space="preserve"> </w:t>
            </w:r>
            <w:r>
              <w:rPr>
                <w:bCs/>
                <w:iCs/>
                <w:color w:val="auto"/>
                <w:sz w:val="27"/>
                <w:szCs w:val="27"/>
              </w:rPr>
              <w:t xml:space="preserve">Bác sỹ Khoa </w:t>
            </w:r>
            <w:r w:rsidRPr="00181550">
              <w:rPr>
                <w:bCs/>
                <w:iCs/>
                <w:color w:val="auto"/>
                <w:sz w:val="27"/>
                <w:szCs w:val="27"/>
              </w:rPr>
              <w:t xml:space="preserve">CĐHA </w:t>
            </w:r>
            <w:r>
              <w:rPr>
                <w:bCs/>
                <w:iCs/>
                <w:color w:val="auto"/>
                <w:sz w:val="27"/>
                <w:szCs w:val="27"/>
              </w:rPr>
              <w:t xml:space="preserve">và các cá nhân quan tâm tham dự. </w:t>
            </w:r>
          </w:p>
          <w:p w14:paraId="1E68E95E" w14:textId="4D47BB98" w:rsidR="00402D1C" w:rsidRDefault="00402D1C" w:rsidP="00AE716E">
            <w:pPr>
              <w:spacing w:after="0"/>
              <w:jc w:val="both"/>
              <w:rPr>
                <w:b/>
                <w:bCs/>
                <w:iCs/>
                <w:color w:val="auto"/>
                <w:sz w:val="27"/>
                <w:szCs w:val="27"/>
              </w:rPr>
            </w:pPr>
            <w:r w:rsidRPr="00AE716E">
              <w:rPr>
                <w:b/>
                <w:bCs/>
                <w:i/>
                <w:iCs/>
                <w:color w:val="auto"/>
                <w:sz w:val="27"/>
                <w:szCs w:val="27"/>
              </w:rPr>
              <w:t>- Địa điểm:</w:t>
            </w:r>
            <w:r>
              <w:rPr>
                <w:b/>
                <w:bCs/>
                <w:iCs/>
                <w:color w:val="auto"/>
                <w:sz w:val="27"/>
                <w:szCs w:val="27"/>
              </w:rPr>
              <w:t xml:space="preserve"> </w:t>
            </w:r>
            <w:r w:rsidRPr="00736AC0">
              <w:rPr>
                <w:bCs/>
                <w:iCs/>
                <w:color w:val="auto"/>
                <w:sz w:val="27"/>
                <w:szCs w:val="27"/>
              </w:rPr>
              <w:t xml:space="preserve">Hội trường </w:t>
            </w:r>
            <w:r>
              <w:rPr>
                <w:bCs/>
                <w:iCs/>
                <w:color w:val="auto"/>
                <w:sz w:val="27"/>
                <w:szCs w:val="27"/>
              </w:rPr>
              <w:t>Khoa Gây mê hồi sức</w:t>
            </w:r>
          </w:p>
        </w:tc>
      </w:tr>
      <w:tr w:rsidR="00402D1C" w:rsidRPr="000D76C3" w14:paraId="3C5E5C0C" w14:textId="77777777" w:rsidTr="00402D1C">
        <w:trPr>
          <w:trHeight w:hRule="exact" w:val="1635"/>
        </w:trPr>
        <w:tc>
          <w:tcPr>
            <w:tcW w:w="1242" w:type="dxa"/>
            <w:vMerge/>
            <w:vAlign w:val="center"/>
          </w:tcPr>
          <w:p w14:paraId="6FB72C80" w14:textId="77777777" w:rsidR="00402D1C" w:rsidRDefault="00402D1C" w:rsidP="00B51F49">
            <w:pPr>
              <w:spacing w:after="0"/>
              <w:jc w:val="center"/>
              <w:rPr>
                <w:b/>
                <w:bCs/>
                <w:color w:val="auto"/>
                <w:sz w:val="27"/>
                <w:szCs w:val="27"/>
              </w:rPr>
            </w:pPr>
          </w:p>
        </w:tc>
        <w:tc>
          <w:tcPr>
            <w:tcW w:w="1276" w:type="dxa"/>
            <w:vAlign w:val="center"/>
          </w:tcPr>
          <w:p w14:paraId="61332109" w14:textId="6DA6ECAF" w:rsidR="00402D1C" w:rsidRDefault="00402D1C" w:rsidP="009345DE">
            <w:pPr>
              <w:spacing w:after="0"/>
              <w:jc w:val="center"/>
              <w:rPr>
                <w:b/>
                <w:bCs/>
                <w:color w:val="auto"/>
                <w:sz w:val="27"/>
                <w:szCs w:val="27"/>
              </w:rPr>
            </w:pPr>
            <w:r>
              <w:rPr>
                <w:b/>
                <w:bCs/>
                <w:color w:val="auto"/>
                <w:sz w:val="27"/>
                <w:szCs w:val="27"/>
              </w:rPr>
              <w:t>15h00</w:t>
            </w:r>
          </w:p>
        </w:tc>
        <w:tc>
          <w:tcPr>
            <w:tcW w:w="7513" w:type="dxa"/>
          </w:tcPr>
          <w:p w14:paraId="0EB8B8AA" w14:textId="77777777" w:rsidR="00402D1C" w:rsidRDefault="00402D1C" w:rsidP="005E73E9">
            <w:pPr>
              <w:spacing w:before="120" w:after="0"/>
              <w:jc w:val="both"/>
              <w:rPr>
                <w:b/>
                <w:bCs/>
                <w:iCs/>
                <w:color w:val="auto"/>
                <w:sz w:val="27"/>
                <w:szCs w:val="27"/>
              </w:rPr>
            </w:pPr>
            <w:r>
              <w:rPr>
                <w:b/>
                <w:bCs/>
                <w:iCs/>
                <w:color w:val="auto"/>
                <w:sz w:val="27"/>
                <w:szCs w:val="27"/>
              </w:rPr>
              <w:t>Họp BCH Đoàn TNCS Hồ Chí Minh mở rộng</w:t>
            </w:r>
          </w:p>
          <w:p w14:paraId="3AF9C920" w14:textId="77777777" w:rsidR="00402D1C" w:rsidRDefault="00402D1C" w:rsidP="00402D1C">
            <w:pPr>
              <w:spacing w:after="0"/>
              <w:jc w:val="both"/>
              <w:rPr>
                <w:iCs/>
                <w:color w:val="auto"/>
                <w:sz w:val="27"/>
                <w:szCs w:val="27"/>
              </w:rPr>
            </w:pPr>
            <w:r w:rsidRPr="00402D1C">
              <w:rPr>
                <w:b/>
                <w:bCs/>
                <w:i/>
                <w:color w:val="auto"/>
                <w:sz w:val="27"/>
                <w:szCs w:val="27"/>
              </w:rPr>
              <w:t xml:space="preserve">- Thành phần: </w:t>
            </w:r>
            <w:r>
              <w:rPr>
                <w:iCs/>
                <w:color w:val="auto"/>
                <w:sz w:val="27"/>
                <w:szCs w:val="27"/>
              </w:rPr>
              <w:t>Các đồng chí Uỷ viên BCH Đoàn TNCS Hồ Chí Minh Bệnh viện; Bí thư các Chi đoàn</w:t>
            </w:r>
          </w:p>
          <w:p w14:paraId="01873DE6" w14:textId="1C073FD2" w:rsidR="00402D1C" w:rsidRPr="00402D1C" w:rsidRDefault="00402D1C" w:rsidP="00402D1C">
            <w:pPr>
              <w:spacing w:after="0"/>
              <w:jc w:val="both"/>
              <w:rPr>
                <w:iCs/>
                <w:color w:val="auto"/>
                <w:sz w:val="27"/>
                <w:szCs w:val="27"/>
              </w:rPr>
            </w:pPr>
            <w:r w:rsidRPr="00402D1C">
              <w:rPr>
                <w:b/>
                <w:bCs/>
                <w:i/>
                <w:color w:val="auto"/>
                <w:sz w:val="27"/>
                <w:szCs w:val="27"/>
              </w:rPr>
              <w:t>- Địa điểm:</w:t>
            </w:r>
            <w:r>
              <w:rPr>
                <w:iCs/>
                <w:color w:val="auto"/>
                <w:sz w:val="27"/>
                <w:szCs w:val="27"/>
              </w:rPr>
              <w:t xml:space="preserve"> Hội trường tầng 2 nhà A5</w:t>
            </w:r>
          </w:p>
        </w:tc>
      </w:tr>
      <w:tr w:rsidR="00550580" w:rsidRPr="000D76C3" w14:paraId="2399A253" w14:textId="77777777" w:rsidTr="009A1CCD">
        <w:trPr>
          <w:trHeight w:hRule="exact" w:val="2770"/>
        </w:trPr>
        <w:tc>
          <w:tcPr>
            <w:tcW w:w="1242" w:type="dxa"/>
            <w:vAlign w:val="center"/>
          </w:tcPr>
          <w:p w14:paraId="683EC45A" w14:textId="2CAD08DB" w:rsidR="00550580" w:rsidRDefault="00550580" w:rsidP="00B51F49">
            <w:pPr>
              <w:spacing w:after="0"/>
              <w:jc w:val="center"/>
              <w:rPr>
                <w:b/>
                <w:bCs/>
                <w:color w:val="auto"/>
                <w:sz w:val="27"/>
                <w:szCs w:val="27"/>
              </w:rPr>
            </w:pPr>
            <w:r>
              <w:rPr>
                <w:b/>
                <w:bCs/>
                <w:color w:val="auto"/>
                <w:sz w:val="27"/>
                <w:szCs w:val="27"/>
              </w:rPr>
              <w:t xml:space="preserve">Thứ </w:t>
            </w:r>
            <w:r w:rsidR="00402D1C">
              <w:rPr>
                <w:b/>
                <w:bCs/>
                <w:color w:val="auto"/>
                <w:sz w:val="27"/>
                <w:szCs w:val="27"/>
              </w:rPr>
              <w:t>4</w:t>
            </w:r>
          </w:p>
          <w:p w14:paraId="3186F380" w14:textId="25E88B81" w:rsidR="00550580" w:rsidRDefault="00550580" w:rsidP="00B51F49">
            <w:pPr>
              <w:spacing w:after="0"/>
              <w:jc w:val="center"/>
              <w:rPr>
                <w:b/>
                <w:bCs/>
                <w:color w:val="auto"/>
                <w:sz w:val="27"/>
                <w:szCs w:val="27"/>
              </w:rPr>
            </w:pPr>
            <w:r>
              <w:rPr>
                <w:b/>
                <w:bCs/>
                <w:color w:val="auto"/>
                <w:sz w:val="27"/>
                <w:szCs w:val="27"/>
              </w:rPr>
              <w:t>1</w:t>
            </w:r>
            <w:r w:rsidR="00402D1C">
              <w:rPr>
                <w:b/>
                <w:bCs/>
                <w:color w:val="auto"/>
                <w:sz w:val="27"/>
                <w:szCs w:val="27"/>
              </w:rPr>
              <w:t>6</w:t>
            </w:r>
            <w:r>
              <w:rPr>
                <w:b/>
                <w:bCs/>
                <w:color w:val="auto"/>
                <w:sz w:val="27"/>
                <w:szCs w:val="27"/>
              </w:rPr>
              <w:t>/11</w:t>
            </w:r>
          </w:p>
        </w:tc>
        <w:tc>
          <w:tcPr>
            <w:tcW w:w="1276" w:type="dxa"/>
            <w:vAlign w:val="center"/>
          </w:tcPr>
          <w:p w14:paraId="21384BD2" w14:textId="0FB4F631" w:rsidR="00550580" w:rsidRDefault="00550580" w:rsidP="009345DE">
            <w:pPr>
              <w:spacing w:after="0"/>
              <w:jc w:val="center"/>
              <w:rPr>
                <w:b/>
                <w:bCs/>
                <w:color w:val="auto"/>
                <w:sz w:val="27"/>
                <w:szCs w:val="27"/>
              </w:rPr>
            </w:pPr>
            <w:r>
              <w:rPr>
                <w:b/>
                <w:bCs/>
                <w:color w:val="auto"/>
                <w:sz w:val="27"/>
                <w:szCs w:val="27"/>
              </w:rPr>
              <w:t>08h30</w:t>
            </w:r>
          </w:p>
        </w:tc>
        <w:tc>
          <w:tcPr>
            <w:tcW w:w="7513" w:type="dxa"/>
          </w:tcPr>
          <w:p w14:paraId="2588BF4E" w14:textId="77777777" w:rsidR="00550580" w:rsidRDefault="00550580" w:rsidP="005E73E9">
            <w:pPr>
              <w:spacing w:before="120" w:after="0"/>
              <w:jc w:val="both"/>
              <w:rPr>
                <w:b/>
                <w:bCs/>
                <w:iCs/>
                <w:color w:val="auto"/>
                <w:sz w:val="27"/>
                <w:szCs w:val="27"/>
              </w:rPr>
            </w:pPr>
            <w:r>
              <w:rPr>
                <w:b/>
                <w:bCs/>
                <w:iCs/>
                <w:color w:val="auto"/>
                <w:sz w:val="27"/>
                <w:szCs w:val="27"/>
              </w:rPr>
              <w:t>Họp Hội đồng xét thi đua, khen thưởng, Hội đồng xét nâng bậc lương năm 2022, Hội đồng xét chuyển xếp lương với chức danh Điều dưỡng, KTV, Dược hạng IV</w:t>
            </w:r>
          </w:p>
          <w:p w14:paraId="1AB06681" w14:textId="3FF35132" w:rsidR="00550580" w:rsidRDefault="00550580" w:rsidP="00550580">
            <w:pPr>
              <w:spacing w:after="0"/>
              <w:jc w:val="both"/>
              <w:rPr>
                <w:bCs/>
                <w:iCs/>
                <w:color w:val="auto"/>
                <w:sz w:val="27"/>
                <w:szCs w:val="27"/>
              </w:rPr>
            </w:pPr>
            <w:r w:rsidRPr="00550580">
              <w:rPr>
                <w:b/>
                <w:bCs/>
                <w:i/>
                <w:iCs/>
                <w:color w:val="auto"/>
                <w:sz w:val="27"/>
                <w:szCs w:val="27"/>
              </w:rPr>
              <w:t xml:space="preserve">- Thành phần: </w:t>
            </w:r>
            <w:r>
              <w:rPr>
                <w:bCs/>
                <w:iCs/>
                <w:color w:val="auto"/>
                <w:sz w:val="27"/>
                <w:szCs w:val="27"/>
              </w:rPr>
              <w:t xml:space="preserve">Thành viên </w:t>
            </w:r>
            <w:r w:rsidRPr="00550580">
              <w:rPr>
                <w:bCs/>
                <w:iCs/>
                <w:color w:val="auto"/>
                <w:sz w:val="27"/>
                <w:szCs w:val="27"/>
              </w:rPr>
              <w:t>Hội đồng xét thi đua, khen thưởng, Hội đồng xét nâng bậc lương năm 2022, Hội đồng xét chuyển xếp lương với chức danh Điều dưỡng, KTV, Dược hạng IV</w:t>
            </w:r>
          </w:p>
          <w:p w14:paraId="07C1745C" w14:textId="0158F22B" w:rsidR="00550580" w:rsidRPr="00550580" w:rsidRDefault="00550580" w:rsidP="00550580">
            <w:pPr>
              <w:spacing w:after="0"/>
              <w:jc w:val="both"/>
              <w:rPr>
                <w:bCs/>
                <w:iCs/>
                <w:color w:val="auto"/>
                <w:sz w:val="27"/>
                <w:szCs w:val="27"/>
              </w:rPr>
            </w:pPr>
            <w:r w:rsidRPr="00550580">
              <w:rPr>
                <w:b/>
                <w:bCs/>
                <w:i/>
                <w:iCs/>
                <w:color w:val="auto"/>
                <w:sz w:val="27"/>
                <w:szCs w:val="27"/>
              </w:rPr>
              <w:t>- Địa điểm:</w:t>
            </w:r>
            <w:r>
              <w:rPr>
                <w:bCs/>
                <w:iCs/>
                <w:color w:val="auto"/>
                <w:sz w:val="27"/>
                <w:szCs w:val="27"/>
              </w:rPr>
              <w:t xml:space="preserve"> Hội trường tầng 2 nhà A5</w:t>
            </w:r>
          </w:p>
        </w:tc>
      </w:tr>
      <w:tr w:rsidR="00402D1C" w:rsidRPr="000D76C3" w14:paraId="5707FB41" w14:textId="77777777" w:rsidTr="009A1CCD">
        <w:trPr>
          <w:trHeight w:hRule="exact" w:val="1264"/>
        </w:trPr>
        <w:tc>
          <w:tcPr>
            <w:tcW w:w="1242" w:type="dxa"/>
            <w:vMerge w:val="restart"/>
            <w:vAlign w:val="center"/>
          </w:tcPr>
          <w:p w14:paraId="7A4D6D07" w14:textId="77777777" w:rsidR="00402D1C" w:rsidRDefault="00402D1C" w:rsidP="00B51F49">
            <w:pPr>
              <w:spacing w:after="0"/>
              <w:jc w:val="center"/>
              <w:rPr>
                <w:b/>
                <w:bCs/>
                <w:color w:val="auto"/>
                <w:sz w:val="27"/>
                <w:szCs w:val="27"/>
              </w:rPr>
            </w:pPr>
            <w:r>
              <w:rPr>
                <w:b/>
                <w:bCs/>
                <w:color w:val="auto"/>
                <w:sz w:val="27"/>
                <w:szCs w:val="27"/>
              </w:rPr>
              <w:t>Thứ 5</w:t>
            </w:r>
          </w:p>
          <w:p w14:paraId="0E34C159" w14:textId="7A770E5F" w:rsidR="00402D1C" w:rsidRDefault="00402D1C" w:rsidP="00B51F49">
            <w:pPr>
              <w:spacing w:after="0"/>
              <w:jc w:val="center"/>
              <w:rPr>
                <w:b/>
                <w:bCs/>
                <w:color w:val="auto"/>
                <w:sz w:val="27"/>
                <w:szCs w:val="27"/>
              </w:rPr>
            </w:pPr>
            <w:r>
              <w:rPr>
                <w:b/>
                <w:bCs/>
                <w:color w:val="auto"/>
                <w:sz w:val="27"/>
                <w:szCs w:val="27"/>
              </w:rPr>
              <w:t>17/11</w:t>
            </w:r>
          </w:p>
        </w:tc>
        <w:tc>
          <w:tcPr>
            <w:tcW w:w="1276" w:type="dxa"/>
            <w:vAlign w:val="center"/>
          </w:tcPr>
          <w:p w14:paraId="18EA380B" w14:textId="03D6B2F0" w:rsidR="00402D1C" w:rsidRDefault="00402D1C" w:rsidP="009345DE">
            <w:pPr>
              <w:spacing w:after="0"/>
              <w:jc w:val="center"/>
              <w:rPr>
                <w:b/>
                <w:bCs/>
                <w:color w:val="auto"/>
                <w:sz w:val="27"/>
                <w:szCs w:val="27"/>
              </w:rPr>
            </w:pPr>
            <w:r>
              <w:rPr>
                <w:b/>
                <w:bCs/>
                <w:color w:val="auto"/>
                <w:sz w:val="27"/>
                <w:szCs w:val="27"/>
              </w:rPr>
              <w:t>08h30</w:t>
            </w:r>
          </w:p>
        </w:tc>
        <w:tc>
          <w:tcPr>
            <w:tcW w:w="7513" w:type="dxa"/>
          </w:tcPr>
          <w:p w14:paraId="35FE37C8" w14:textId="77777777" w:rsidR="00402D1C" w:rsidRDefault="00402D1C" w:rsidP="005E73E9">
            <w:pPr>
              <w:spacing w:before="120" w:after="0"/>
              <w:jc w:val="both"/>
              <w:rPr>
                <w:b/>
                <w:bCs/>
                <w:iCs/>
                <w:color w:val="auto"/>
                <w:sz w:val="27"/>
                <w:szCs w:val="27"/>
              </w:rPr>
            </w:pPr>
            <w:r>
              <w:rPr>
                <w:b/>
                <w:bCs/>
                <w:iCs/>
                <w:color w:val="auto"/>
                <w:sz w:val="27"/>
                <w:szCs w:val="27"/>
              </w:rPr>
              <w:t>Họp Hội đồng bình xét thi đua Công đoàn</w:t>
            </w:r>
          </w:p>
          <w:p w14:paraId="5B0B3B4D" w14:textId="77777777" w:rsidR="00402D1C" w:rsidRDefault="00402D1C" w:rsidP="00550580">
            <w:pPr>
              <w:spacing w:after="0"/>
              <w:jc w:val="both"/>
              <w:rPr>
                <w:bCs/>
                <w:iCs/>
                <w:color w:val="auto"/>
                <w:sz w:val="27"/>
                <w:szCs w:val="27"/>
              </w:rPr>
            </w:pPr>
            <w:r w:rsidRPr="00550580">
              <w:rPr>
                <w:b/>
                <w:bCs/>
                <w:i/>
                <w:iCs/>
                <w:color w:val="auto"/>
                <w:sz w:val="27"/>
                <w:szCs w:val="27"/>
              </w:rPr>
              <w:t xml:space="preserve">- Thành phần: </w:t>
            </w:r>
            <w:r>
              <w:rPr>
                <w:bCs/>
                <w:iCs/>
                <w:color w:val="auto"/>
                <w:sz w:val="27"/>
                <w:szCs w:val="27"/>
              </w:rPr>
              <w:t>Các đồng chí Ủy viên BCH Công đoàn Bệnh viện</w:t>
            </w:r>
          </w:p>
          <w:p w14:paraId="6C74C720" w14:textId="5EC3B418" w:rsidR="00402D1C" w:rsidRPr="00550580" w:rsidRDefault="00402D1C" w:rsidP="00550580">
            <w:pPr>
              <w:spacing w:after="0"/>
              <w:jc w:val="both"/>
              <w:rPr>
                <w:bCs/>
                <w:iCs/>
                <w:color w:val="auto"/>
                <w:sz w:val="27"/>
                <w:szCs w:val="27"/>
              </w:rPr>
            </w:pPr>
            <w:r w:rsidRPr="00550580">
              <w:rPr>
                <w:b/>
                <w:bCs/>
                <w:i/>
                <w:iCs/>
                <w:color w:val="auto"/>
                <w:sz w:val="27"/>
                <w:szCs w:val="27"/>
              </w:rPr>
              <w:t>- Địa điểm:</w:t>
            </w:r>
            <w:r>
              <w:rPr>
                <w:bCs/>
                <w:iCs/>
                <w:color w:val="auto"/>
                <w:sz w:val="27"/>
                <w:szCs w:val="27"/>
              </w:rPr>
              <w:t xml:space="preserve"> Hội trường tầng 2 nhà A5</w:t>
            </w:r>
          </w:p>
        </w:tc>
      </w:tr>
      <w:tr w:rsidR="00402D1C" w:rsidRPr="000D76C3" w14:paraId="71BF023F" w14:textId="77777777" w:rsidTr="007F668D">
        <w:trPr>
          <w:trHeight w:hRule="exact" w:val="3401"/>
        </w:trPr>
        <w:tc>
          <w:tcPr>
            <w:tcW w:w="1242" w:type="dxa"/>
            <w:vMerge/>
            <w:vAlign w:val="center"/>
          </w:tcPr>
          <w:p w14:paraId="11A48500" w14:textId="58EEDDE6" w:rsidR="00402D1C" w:rsidRPr="005E73E9" w:rsidRDefault="00402D1C" w:rsidP="005E73E9">
            <w:pPr>
              <w:spacing w:after="0"/>
              <w:jc w:val="center"/>
              <w:rPr>
                <w:b/>
                <w:bCs/>
                <w:color w:val="auto"/>
                <w:sz w:val="27"/>
                <w:szCs w:val="27"/>
              </w:rPr>
            </w:pPr>
          </w:p>
        </w:tc>
        <w:tc>
          <w:tcPr>
            <w:tcW w:w="1276" w:type="dxa"/>
            <w:vAlign w:val="center"/>
          </w:tcPr>
          <w:p w14:paraId="6F8EFF61" w14:textId="0AFD77E2" w:rsidR="00402D1C" w:rsidRDefault="00402D1C" w:rsidP="009345DE">
            <w:pPr>
              <w:spacing w:after="0"/>
              <w:jc w:val="center"/>
              <w:rPr>
                <w:b/>
                <w:bCs/>
                <w:color w:val="auto"/>
                <w:sz w:val="27"/>
                <w:szCs w:val="27"/>
              </w:rPr>
            </w:pPr>
            <w:r>
              <w:rPr>
                <w:b/>
                <w:bCs/>
                <w:color w:val="auto"/>
                <w:sz w:val="27"/>
                <w:szCs w:val="27"/>
              </w:rPr>
              <w:t>14h00</w:t>
            </w:r>
          </w:p>
        </w:tc>
        <w:tc>
          <w:tcPr>
            <w:tcW w:w="7513" w:type="dxa"/>
          </w:tcPr>
          <w:p w14:paraId="1ED13084" w14:textId="130C5C4C" w:rsidR="00402D1C" w:rsidRPr="003F2BE4" w:rsidRDefault="00402D1C" w:rsidP="005E73E9">
            <w:pPr>
              <w:spacing w:before="120" w:after="0"/>
              <w:jc w:val="both"/>
              <w:rPr>
                <w:b/>
                <w:bCs/>
                <w:iCs/>
                <w:color w:val="auto"/>
                <w:sz w:val="27"/>
                <w:szCs w:val="27"/>
              </w:rPr>
            </w:pPr>
            <w:r>
              <w:rPr>
                <w:b/>
                <w:bCs/>
                <w:iCs/>
                <w:color w:val="auto"/>
                <w:sz w:val="27"/>
                <w:szCs w:val="27"/>
              </w:rPr>
              <w:t>Hội thảo “Các phương pháp chẩn đoán toàn diện bệnh lý thiếu máu”</w:t>
            </w:r>
          </w:p>
          <w:p w14:paraId="58AAFDF0" w14:textId="3A2527AB" w:rsidR="00402D1C" w:rsidRDefault="00402D1C" w:rsidP="003F2BE4">
            <w:pPr>
              <w:spacing w:after="0"/>
              <w:jc w:val="both"/>
              <w:rPr>
                <w:bCs/>
                <w:iCs/>
                <w:color w:val="auto"/>
                <w:sz w:val="27"/>
                <w:szCs w:val="27"/>
              </w:rPr>
            </w:pPr>
            <w:r w:rsidRPr="00AE716E">
              <w:rPr>
                <w:b/>
                <w:bCs/>
                <w:i/>
                <w:iCs/>
                <w:color w:val="auto"/>
                <w:sz w:val="27"/>
                <w:szCs w:val="27"/>
              </w:rPr>
              <w:t>- Báo cáo viên:</w:t>
            </w:r>
            <w:r>
              <w:rPr>
                <w:bCs/>
                <w:iCs/>
                <w:color w:val="auto"/>
                <w:sz w:val="27"/>
                <w:szCs w:val="27"/>
              </w:rPr>
              <w:t xml:space="preserve"> PGS.TS. Vũ Đức Bình – Phó Viện trưởng Viện Huyết học Truyền máu Trung ương; BSCKII.Vũ Thị Hương – Trưởng khoa Hóa sinh - Viện HH-TM TW</w:t>
            </w:r>
          </w:p>
          <w:p w14:paraId="458EDC2E" w14:textId="0440D0B1" w:rsidR="00402D1C" w:rsidRDefault="00402D1C" w:rsidP="003F2BE4">
            <w:pPr>
              <w:spacing w:after="0"/>
              <w:jc w:val="both"/>
              <w:rPr>
                <w:bCs/>
                <w:iCs/>
                <w:color w:val="auto"/>
                <w:sz w:val="27"/>
                <w:szCs w:val="27"/>
              </w:rPr>
            </w:pPr>
            <w:r w:rsidRPr="00AE716E">
              <w:rPr>
                <w:b/>
                <w:bCs/>
                <w:i/>
                <w:iCs/>
                <w:color w:val="auto"/>
                <w:sz w:val="27"/>
                <w:szCs w:val="27"/>
              </w:rPr>
              <w:t>- Thành phần:</w:t>
            </w:r>
            <w:r>
              <w:rPr>
                <w:bCs/>
                <w:iCs/>
                <w:color w:val="auto"/>
                <w:sz w:val="27"/>
                <w:szCs w:val="27"/>
              </w:rPr>
              <w:t xml:space="preserve"> Ban Giám đốc, Trưởng các phòng chức năng chuyên môn, các Bác sĩ và Dược sĩ có trình độ Đại học trở lên toàn Bệnh viện tham dự.</w:t>
            </w:r>
          </w:p>
          <w:p w14:paraId="5BE816C9" w14:textId="09834D20" w:rsidR="00402D1C" w:rsidRPr="005C2078" w:rsidRDefault="00402D1C" w:rsidP="003F2BE4">
            <w:pPr>
              <w:spacing w:after="0"/>
              <w:jc w:val="both"/>
              <w:rPr>
                <w:bCs/>
                <w:iCs/>
                <w:color w:val="auto"/>
                <w:sz w:val="27"/>
                <w:szCs w:val="27"/>
              </w:rPr>
            </w:pPr>
            <w:r w:rsidRPr="00AE716E">
              <w:rPr>
                <w:b/>
                <w:bCs/>
                <w:i/>
                <w:iCs/>
                <w:color w:val="auto"/>
                <w:sz w:val="27"/>
                <w:szCs w:val="27"/>
              </w:rPr>
              <w:t>- Địa điểm:</w:t>
            </w:r>
            <w:r>
              <w:rPr>
                <w:bCs/>
                <w:iCs/>
                <w:color w:val="auto"/>
                <w:sz w:val="27"/>
                <w:szCs w:val="27"/>
              </w:rPr>
              <w:t xml:space="preserve"> Hội trường tầng 7 nhà A5</w:t>
            </w:r>
          </w:p>
        </w:tc>
      </w:tr>
      <w:tr w:rsidR="00AE716E" w:rsidRPr="000D76C3" w14:paraId="3CDC2410" w14:textId="77777777" w:rsidTr="007F668D">
        <w:trPr>
          <w:trHeight w:hRule="exact" w:val="997"/>
        </w:trPr>
        <w:tc>
          <w:tcPr>
            <w:tcW w:w="1242" w:type="dxa"/>
            <w:vAlign w:val="center"/>
          </w:tcPr>
          <w:p w14:paraId="64604FAE" w14:textId="5DDDA631" w:rsidR="00AE716E" w:rsidRDefault="00AE716E" w:rsidP="00B51F49">
            <w:pPr>
              <w:spacing w:after="0"/>
              <w:jc w:val="center"/>
              <w:rPr>
                <w:b/>
                <w:bCs/>
                <w:color w:val="auto"/>
                <w:sz w:val="27"/>
                <w:szCs w:val="27"/>
              </w:rPr>
            </w:pPr>
            <w:r>
              <w:rPr>
                <w:b/>
                <w:bCs/>
                <w:color w:val="auto"/>
                <w:sz w:val="27"/>
                <w:szCs w:val="27"/>
              </w:rPr>
              <w:t>Thứ 6</w:t>
            </w:r>
          </w:p>
          <w:p w14:paraId="6230486B" w14:textId="1B3D99CB" w:rsidR="00AE716E" w:rsidRDefault="00AE716E" w:rsidP="00B51F49">
            <w:pPr>
              <w:spacing w:after="0"/>
              <w:jc w:val="center"/>
              <w:rPr>
                <w:b/>
                <w:bCs/>
                <w:color w:val="auto"/>
                <w:sz w:val="27"/>
                <w:szCs w:val="27"/>
              </w:rPr>
            </w:pPr>
            <w:r>
              <w:rPr>
                <w:b/>
                <w:bCs/>
                <w:color w:val="auto"/>
                <w:sz w:val="27"/>
                <w:szCs w:val="27"/>
              </w:rPr>
              <w:t>18/11</w:t>
            </w:r>
          </w:p>
        </w:tc>
        <w:tc>
          <w:tcPr>
            <w:tcW w:w="1276" w:type="dxa"/>
            <w:vAlign w:val="center"/>
          </w:tcPr>
          <w:p w14:paraId="715721DC" w14:textId="2541BB1E" w:rsidR="00AE716E" w:rsidRDefault="00AE716E" w:rsidP="009345DE">
            <w:pPr>
              <w:spacing w:after="0"/>
              <w:jc w:val="center"/>
              <w:rPr>
                <w:b/>
                <w:bCs/>
                <w:color w:val="auto"/>
                <w:sz w:val="27"/>
                <w:szCs w:val="27"/>
              </w:rPr>
            </w:pPr>
            <w:r>
              <w:rPr>
                <w:b/>
                <w:bCs/>
                <w:color w:val="auto"/>
                <w:sz w:val="27"/>
                <w:szCs w:val="27"/>
              </w:rPr>
              <w:t>14h00</w:t>
            </w:r>
          </w:p>
        </w:tc>
        <w:tc>
          <w:tcPr>
            <w:tcW w:w="7513" w:type="dxa"/>
          </w:tcPr>
          <w:p w14:paraId="36BAF1D4" w14:textId="65B4347B" w:rsidR="00AE716E" w:rsidRDefault="00AE716E" w:rsidP="005E73E9">
            <w:pPr>
              <w:spacing w:before="120" w:after="0"/>
              <w:jc w:val="both"/>
              <w:rPr>
                <w:b/>
                <w:bCs/>
                <w:iCs/>
                <w:color w:val="auto"/>
                <w:sz w:val="27"/>
                <w:szCs w:val="27"/>
              </w:rPr>
            </w:pPr>
            <w:r>
              <w:rPr>
                <w:b/>
                <w:bCs/>
                <w:iCs/>
                <w:color w:val="auto"/>
                <w:sz w:val="27"/>
                <w:szCs w:val="27"/>
              </w:rPr>
              <w:t>Giao ban cuối tuần</w:t>
            </w:r>
          </w:p>
        </w:tc>
      </w:tr>
    </w:tbl>
    <w:p w14:paraId="7527BDE7" w14:textId="51A0E912" w:rsidR="00C55A7F" w:rsidRPr="00550580" w:rsidRDefault="00C55A7F" w:rsidP="00550580">
      <w:pPr>
        <w:spacing w:after="120" w:line="312" w:lineRule="auto"/>
        <w:ind w:firstLine="720"/>
        <w:jc w:val="both"/>
        <w:rPr>
          <w:rFonts w:asciiTheme="majorHAnsi" w:hAnsiTheme="majorHAnsi" w:cstheme="majorHAnsi"/>
          <w:b/>
          <w:color w:val="auto"/>
          <w:sz w:val="27"/>
          <w:szCs w:val="27"/>
        </w:rPr>
      </w:pPr>
      <w:r w:rsidRPr="00550580">
        <w:rPr>
          <w:rFonts w:asciiTheme="majorHAnsi" w:hAnsiTheme="majorHAnsi" w:cstheme="majorHAnsi"/>
          <w:b/>
          <w:color w:val="auto"/>
          <w:sz w:val="27"/>
          <w:szCs w:val="27"/>
        </w:rPr>
        <w:t>Ghi chú:</w:t>
      </w:r>
    </w:p>
    <w:p w14:paraId="19F8AAB2" w14:textId="411227F9" w:rsidR="00667FDC" w:rsidRDefault="00667FDC" w:rsidP="00550580">
      <w:pPr>
        <w:spacing w:after="120" w:line="312" w:lineRule="auto"/>
        <w:ind w:firstLine="720"/>
        <w:jc w:val="both"/>
        <w:rPr>
          <w:rFonts w:asciiTheme="majorHAnsi" w:hAnsiTheme="majorHAnsi" w:cstheme="majorHAnsi"/>
          <w:color w:val="auto"/>
          <w:sz w:val="27"/>
          <w:szCs w:val="27"/>
        </w:rPr>
      </w:pPr>
      <w:r>
        <w:rPr>
          <w:rFonts w:asciiTheme="majorHAnsi" w:hAnsiTheme="majorHAnsi" w:cstheme="majorHAnsi"/>
          <w:color w:val="auto"/>
          <w:sz w:val="27"/>
          <w:szCs w:val="27"/>
        </w:rPr>
        <w:t xml:space="preserve">-14h00 thứ 3 hàng tuần </w:t>
      </w:r>
      <w:r w:rsidRPr="00FE363D">
        <w:rPr>
          <w:rFonts w:asciiTheme="majorHAnsi" w:hAnsiTheme="majorHAnsi" w:cstheme="majorHAnsi"/>
          <w:color w:val="auto"/>
          <w:sz w:val="27"/>
          <w:szCs w:val="27"/>
        </w:rPr>
        <w:t xml:space="preserve">phòng ĐT – CĐT và khoa </w:t>
      </w:r>
      <w:r>
        <w:rPr>
          <w:rFonts w:asciiTheme="majorHAnsi" w:hAnsiTheme="majorHAnsi" w:cstheme="majorHAnsi"/>
          <w:color w:val="auto"/>
          <w:sz w:val="27"/>
          <w:szCs w:val="27"/>
        </w:rPr>
        <w:t>Tim mạch</w:t>
      </w:r>
      <w:r w:rsidRPr="00FE363D">
        <w:rPr>
          <w:rFonts w:asciiTheme="majorHAnsi" w:hAnsiTheme="majorHAnsi" w:cstheme="majorHAnsi"/>
          <w:color w:val="auto"/>
          <w:sz w:val="27"/>
          <w:szCs w:val="27"/>
        </w:rPr>
        <w:t xml:space="preserve"> thực hiện công tác chỉ đạo tuyến tại BV huyện</w:t>
      </w:r>
      <w:r>
        <w:rPr>
          <w:rFonts w:asciiTheme="majorHAnsi" w:hAnsiTheme="majorHAnsi" w:cstheme="majorHAnsi"/>
          <w:color w:val="auto"/>
          <w:sz w:val="27"/>
          <w:szCs w:val="27"/>
        </w:rPr>
        <w:t xml:space="preserve"> Cẩm Thủy</w:t>
      </w:r>
    </w:p>
    <w:p w14:paraId="33230F5D" w14:textId="77777777" w:rsidR="00AE716E" w:rsidRPr="008241BD" w:rsidRDefault="00AE716E" w:rsidP="00AE716E">
      <w:pPr>
        <w:spacing w:after="120" w:line="312" w:lineRule="auto"/>
        <w:ind w:firstLine="720"/>
        <w:jc w:val="both"/>
        <w:rPr>
          <w:rFonts w:asciiTheme="majorHAnsi" w:hAnsiTheme="majorHAnsi" w:cstheme="majorHAnsi"/>
          <w:color w:val="auto"/>
          <w:sz w:val="27"/>
          <w:szCs w:val="27"/>
        </w:rPr>
      </w:pPr>
      <w:r w:rsidRPr="008241BD">
        <w:rPr>
          <w:rFonts w:asciiTheme="majorHAnsi" w:hAnsiTheme="majorHAnsi" w:cstheme="majorHAnsi"/>
          <w:color w:val="auto"/>
          <w:sz w:val="27"/>
          <w:szCs w:val="27"/>
        </w:rPr>
        <w:t>- Khoa Vi sinh, khoa KSNK, phòng Điều dưỡng, phòng QLCL hàng tuần kiểm tra công tác vệ sinh, cấy khuẩn các khoa, phòng, trung tâm trong Bệnh viện.</w:t>
      </w:r>
    </w:p>
    <w:p w14:paraId="4D4E3091" w14:textId="77777777" w:rsidR="00AE716E" w:rsidRDefault="00AE716E" w:rsidP="00794E09">
      <w:pPr>
        <w:spacing w:after="120"/>
        <w:jc w:val="both"/>
        <w:rPr>
          <w:rFonts w:asciiTheme="majorHAnsi" w:hAnsiTheme="majorHAnsi" w:cstheme="majorHAnsi"/>
          <w:color w:val="auto"/>
          <w:sz w:val="27"/>
          <w:szCs w:val="27"/>
        </w:rPr>
      </w:pPr>
    </w:p>
    <w:p w14:paraId="6E28D155" w14:textId="77777777" w:rsidR="003F2174" w:rsidRDefault="003F2174" w:rsidP="00794E09">
      <w:pPr>
        <w:spacing w:after="120"/>
        <w:jc w:val="both"/>
        <w:rPr>
          <w:rFonts w:asciiTheme="majorHAnsi" w:hAnsiTheme="majorHAnsi" w:cstheme="majorHAnsi"/>
          <w:b/>
          <w:color w:val="auto"/>
          <w:sz w:val="27"/>
          <w:szCs w:val="27"/>
        </w:rPr>
      </w:pPr>
    </w:p>
    <w:p w14:paraId="2EF394A7" w14:textId="77777777" w:rsidR="003F2174" w:rsidRDefault="003F2174" w:rsidP="00794E09">
      <w:pPr>
        <w:spacing w:after="120"/>
        <w:jc w:val="both"/>
        <w:rPr>
          <w:rFonts w:asciiTheme="majorHAnsi" w:hAnsiTheme="majorHAnsi" w:cstheme="majorHAnsi"/>
          <w:b/>
          <w:color w:val="auto"/>
          <w:sz w:val="27"/>
          <w:szCs w:val="27"/>
        </w:rPr>
      </w:pPr>
    </w:p>
    <w:p w14:paraId="519A9E5D" w14:textId="77777777" w:rsidR="003F2174" w:rsidRDefault="003F2174" w:rsidP="00794E09">
      <w:pPr>
        <w:spacing w:after="120"/>
        <w:jc w:val="both"/>
        <w:rPr>
          <w:rFonts w:asciiTheme="majorHAnsi" w:hAnsiTheme="majorHAnsi" w:cstheme="majorHAnsi"/>
          <w:b/>
          <w:color w:val="auto"/>
          <w:sz w:val="27"/>
          <w:szCs w:val="27"/>
        </w:rPr>
      </w:pPr>
    </w:p>
    <w:sectPr w:rsidR="003F2174" w:rsidSect="002E21AD">
      <w:pgSz w:w="11907" w:h="16840" w:code="9"/>
      <w:pgMar w:top="510" w:right="1134" w:bottom="454"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750B6" w14:textId="77777777" w:rsidR="000C4D05" w:rsidRDefault="000C4D05" w:rsidP="00BF5C5A">
      <w:pPr>
        <w:spacing w:after="0" w:line="240" w:lineRule="auto"/>
      </w:pPr>
      <w:r>
        <w:separator/>
      </w:r>
    </w:p>
  </w:endnote>
  <w:endnote w:type="continuationSeparator" w:id="0">
    <w:p w14:paraId="4FA3D08E" w14:textId="77777777" w:rsidR="000C4D05" w:rsidRDefault="000C4D05" w:rsidP="00BF5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nTime">
    <w:altName w:val="Times New Roman"/>
    <w:charset w:val="00"/>
    <w:family w:val="swiss"/>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81564" w14:textId="77777777" w:rsidR="000C4D05" w:rsidRDefault="000C4D05" w:rsidP="00BF5C5A">
      <w:pPr>
        <w:spacing w:after="0" w:line="240" w:lineRule="auto"/>
      </w:pPr>
      <w:r>
        <w:separator/>
      </w:r>
    </w:p>
  </w:footnote>
  <w:footnote w:type="continuationSeparator" w:id="0">
    <w:p w14:paraId="271876FF" w14:textId="77777777" w:rsidR="000C4D05" w:rsidRDefault="000C4D05" w:rsidP="00BF5C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B69CC"/>
    <w:multiLevelType w:val="hybridMultilevel"/>
    <w:tmpl w:val="379CE7B8"/>
    <w:lvl w:ilvl="0" w:tplc="E41238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0297B"/>
    <w:multiLevelType w:val="hybridMultilevel"/>
    <w:tmpl w:val="EFE60A4C"/>
    <w:lvl w:ilvl="0" w:tplc="5486EFBE">
      <w:numFmt w:val="bullet"/>
      <w:lvlText w:val="-"/>
      <w:lvlJc w:val="left"/>
      <w:pPr>
        <w:ind w:left="720" w:hanging="360"/>
      </w:pPr>
      <w:rPr>
        <w:rFonts w:ascii="Times New Roman" w:eastAsia="Times New Roman"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0D6B72DF"/>
    <w:multiLevelType w:val="hybridMultilevel"/>
    <w:tmpl w:val="799857D8"/>
    <w:lvl w:ilvl="0" w:tplc="571AD15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F1B20DF"/>
    <w:multiLevelType w:val="hybridMultilevel"/>
    <w:tmpl w:val="731EB7FA"/>
    <w:lvl w:ilvl="0" w:tplc="FCCE1120">
      <w:start w:val="1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4011195"/>
    <w:multiLevelType w:val="hybridMultilevel"/>
    <w:tmpl w:val="AA506924"/>
    <w:lvl w:ilvl="0" w:tplc="7FDA360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F412626"/>
    <w:multiLevelType w:val="hybridMultilevel"/>
    <w:tmpl w:val="E766FB00"/>
    <w:lvl w:ilvl="0" w:tplc="A0067FD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1F540A1C"/>
    <w:multiLevelType w:val="hybridMultilevel"/>
    <w:tmpl w:val="DA1611D6"/>
    <w:lvl w:ilvl="0" w:tplc="614C0E9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284050AD"/>
    <w:multiLevelType w:val="hybridMultilevel"/>
    <w:tmpl w:val="48741A9C"/>
    <w:lvl w:ilvl="0" w:tplc="495A4E2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2A7E71A8"/>
    <w:multiLevelType w:val="hybridMultilevel"/>
    <w:tmpl w:val="F752AE80"/>
    <w:lvl w:ilvl="0" w:tplc="6AA2449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2ECF6ABA"/>
    <w:multiLevelType w:val="hybridMultilevel"/>
    <w:tmpl w:val="36FA791E"/>
    <w:lvl w:ilvl="0" w:tplc="AA38C794">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15:restartNumberingAfterBreak="0">
    <w:nsid w:val="3BEB725F"/>
    <w:multiLevelType w:val="hybridMultilevel"/>
    <w:tmpl w:val="C110271E"/>
    <w:lvl w:ilvl="0" w:tplc="F0AA32C2">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15:restartNumberingAfterBreak="0">
    <w:nsid w:val="3CAE1823"/>
    <w:multiLevelType w:val="hybridMultilevel"/>
    <w:tmpl w:val="39BA01A6"/>
    <w:lvl w:ilvl="0" w:tplc="A79C870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15:restartNumberingAfterBreak="0">
    <w:nsid w:val="3E574A04"/>
    <w:multiLevelType w:val="hybridMultilevel"/>
    <w:tmpl w:val="A6E678A8"/>
    <w:lvl w:ilvl="0" w:tplc="FA16CC0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15:restartNumberingAfterBreak="0">
    <w:nsid w:val="492E1DDE"/>
    <w:multiLevelType w:val="hybridMultilevel"/>
    <w:tmpl w:val="6180EC74"/>
    <w:lvl w:ilvl="0" w:tplc="6B32BAF8">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15:restartNumberingAfterBreak="0">
    <w:nsid w:val="4E5C6480"/>
    <w:multiLevelType w:val="hybridMultilevel"/>
    <w:tmpl w:val="7402E3BE"/>
    <w:lvl w:ilvl="0" w:tplc="179ADF8A">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15:restartNumberingAfterBreak="0">
    <w:nsid w:val="4EFF52A3"/>
    <w:multiLevelType w:val="hybridMultilevel"/>
    <w:tmpl w:val="C6006DDA"/>
    <w:lvl w:ilvl="0" w:tplc="22C8C0A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 w15:restartNumberingAfterBreak="0">
    <w:nsid w:val="50033782"/>
    <w:multiLevelType w:val="hybridMultilevel"/>
    <w:tmpl w:val="803848D8"/>
    <w:lvl w:ilvl="0" w:tplc="EDAED4BA">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15:restartNumberingAfterBreak="0">
    <w:nsid w:val="521F344A"/>
    <w:multiLevelType w:val="hybridMultilevel"/>
    <w:tmpl w:val="0248DBAC"/>
    <w:lvl w:ilvl="0" w:tplc="05421EA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15:restartNumberingAfterBreak="0">
    <w:nsid w:val="56CE664E"/>
    <w:multiLevelType w:val="hybridMultilevel"/>
    <w:tmpl w:val="E282302E"/>
    <w:lvl w:ilvl="0" w:tplc="2D08FEF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 w15:restartNumberingAfterBreak="0">
    <w:nsid w:val="57342933"/>
    <w:multiLevelType w:val="hybridMultilevel"/>
    <w:tmpl w:val="F9167F48"/>
    <w:lvl w:ilvl="0" w:tplc="30185B60">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 w15:restartNumberingAfterBreak="0">
    <w:nsid w:val="5B871FCC"/>
    <w:multiLevelType w:val="hybridMultilevel"/>
    <w:tmpl w:val="5C50D382"/>
    <w:lvl w:ilvl="0" w:tplc="EEE43B1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1" w15:restartNumberingAfterBreak="0">
    <w:nsid w:val="5C706BDA"/>
    <w:multiLevelType w:val="hybridMultilevel"/>
    <w:tmpl w:val="34B8E0DE"/>
    <w:lvl w:ilvl="0" w:tplc="A2225D8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2" w15:restartNumberingAfterBreak="0">
    <w:nsid w:val="5DC46FD3"/>
    <w:multiLevelType w:val="hybridMultilevel"/>
    <w:tmpl w:val="77AEE666"/>
    <w:lvl w:ilvl="0" w:tplc="4AD081D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3" w15:restartNumberingAfterBreak="0">
    <w:nsid w:val="5FBB659D"/>
    <w:multiLevelType w:val="hybridMultilevel"/>
    <w:tmpl w:val="59243206"/>
    <w:lvl w:ilvl="0" w:tplc="4104BFC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 w15:restartNumberingAfterBreak="0">
    <w:nsid w:val="5FF4576B"/>
    <w:multiLevelType w:val="hybridMultilevel"/>
    <w:tmpl w:val="16B0A510"/>
    <w:lvl w:ilvl="0" w:tplc="987C5A9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5" w15:restartNumberingAfterBreak="0">
    <w:nsid w:val="64A258A5"/>
    <w:multiLevelType w:val="hybridMultilevel"/>
    <w:tmpl w:val="E480BFC4"/>
    <w:lvl w:ilvl="0" w:tplc="EC5C16C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6" w15:restartNumberingAfterBreak="0">
    <w:nsid w:val="66AF19FE"/>
    <w:multiLevelType w:val="hybridMultilevel"/>
    <w:tmpl w:val="6BE6F6E6"/>
    <w:lvl w:ilvl="0" w:tplc="AAF4E6B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7" w15:restartNumberingAfterBreak="0">
    <w:nsid w:val="6AE22B7E"/>
    <w:multiLevelType w:val="hybridMultilevel"/>
    <w:tmpl w:val="E15C3E86"/>
    <w:lvl w:ilvl="0" w:tplc="C1A8DD8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8" w15:restartNumberingAfterBreak="0">
    <w:nsid w:val="6BB66570"/>
    <w:multiLevelType w:val="hybridMultilevel"/>
    <w:tmpl w:val="C19049D6"/>
    <w:lvl w:ilvl="0" w:tplc="93209EE2">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9" w15:restartNumberingAfterBreak="0">
    <w:nsid w:val="70077AF5"/>
    <w:multiLevelType w:val="hybridMultilevel"/>
    <w:tmpl w:val="A37EAA1E"/>
    <w:lvl w:ilvl="0" w:tplc="D7103C46">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0" w15:restartNumberingAfterBreak="0">
    <w:nsid w:val="71742F63"/>
    <w:multiLevelType w:val="hybridMultilevel"/>
    <w:tmpl w:val="C9125BE6"/>
    <w:lvl w:ilvl="0" w:tplc="EBF47F1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1" w15:restartNumberingAfterBreak="0">
    <w:nsid w:val="74040AB0"/>
    <w:multiLevelType w:val="hybridMultilevel"/>
    <w:tmpl w:val="46D256C8"/>
    <w:lvl w:ilvl="0" w:tplc="6F601F6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2" w15:restartNumberingAfterBreak="0">
    <w:nsid w:val="741E6D50"/>
    <w:multiLevelType w:val="hybridMultilevel"/>
    <w:tmpl w:val="178A9098"/>
    <w:lvl w:ilvl="0" w:tplc="CD50303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3" w15:restartNumberingAfterBreak="0">
    <w:nsid w:val="7BB22BCE"/>
    <w:multiLevelType w:val="hybridMultilevel"/>
    <w:tmpl w:val="9F8AE526"/>
    <w:lvl w:ilvl="0" w:tplc="4288CBB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4" w15:restartNumberingAfterBreak="0">
    <w:nsid w:val="7FCE63D5"/>
    <w:multiLevelType w:val="hybridMultilevel"/>
    <w:tmpl w:val="5C5CCBB8"/>
    <w:lvl w:ilvl="0" w:tplc="B40CB7A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5" w15:restartNumberingAfterBreak="0">
    <w:nsid w:val="7FD60337"/>
    <w:multiLevelType w:val="hybridMultilevel"/>
    <w:tmpl w:val="EEA0EDE6"/>
    <w:lvl w:ilvl="0" w:tplc="997C9050">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16cid:durableId="1127432951">
    <w:abstractNumId w:val="24"/>
  </w:num>
  <w:num w:numId="2" w16cid:durableId="1076316993">
    <w:abstractNumId w:val="12"/>
  </w:num>
  <w:num w:numId="3" w16cid:durableId="1478182683">
    <w:abstractNumId w:val="17"/>
  </w:num>
  <w:num w:numId="4" w16cid:durableId="946080158">
    <w:abstractNumId w:val="34"/>
  </w:num>
  <w:num w:numId="5" w16cid:durableId="250621498">
    <w:abstractNumId w:val="7"/>
  </w:num>
  <w:num w:numId="6" w16cid:durableId="254753719">
    <w:abstractNumId w:val="14"/>
  </w:num>
  <w:num w:numId="7" w16cid:durableId="1374233138">
    <w:abstractNumId w:val="31"/>
  </w:num>
  <w:num w:numId="8" w16cid:durableId="1425568202">
    <w:abstractNumId w:val="35"/>
  </w:num>
  <w:num w:numId="9" w16cid:durableId="1066804460">
    <w:abstractNumId w:val="22"/>
  </w:num>
  <w:num w:numId="10" w16cid:durableId="25059351">
    <w:abstractNumId w:val="28"/>
  </w:num>
  <w:num w:numId="11" w16cid:durableId="141435498">
    <w:abstractNumId w:val="4"/>
  </w:num>
  <w:num w:numId="12" w16cid:durableId="1958489066">
    <w:abstractNumId w:val="18"/>
  </w:num>
  <w:num w:numId="13" w16cid:durableId="2038698491">
    <w:abstractNumId w:val="9"/>
  </w:num>
  <w:num w:numId="14" w16cid:durableId="1677150392">
    <w:abstractNumId w:val="19"/>
  </w:num>
  <w:num w:numId="15" w16cid:durableId="511913336">
    <w:abstractNumId w:val="2"/>
  </w:num>
  <w:num w:numId="16" w16cid:durableId="239213709">
    <w:abstractNumId w:val="13"/>
  </w:num>
  <w:num w:numId="17" w16cid:durableId="756292646">
    <w:abstractNumId w:val="5"/>
  </w:num>
  <w:num w:numId="18" w16cid:durableId="746734015">
    <w:abstractNumId w:val="30"/>
  </w:num>
  <w:num w:numId="19" w16cid:durableId="811824771">
    <w:abstractNumId w:val="20"/>
  </w:num>
  <w:num w:numId="20" w16cid:durableId="1443381141">
    <w:abstractNumId w:val="15"/>
  </w:num>
  <w:num w:numId="21" w16cid:durableId="1678311561">
    <w:abstractNumId w:val="21"/>
  </w:num>
  <w:num w:numId="22" w16cid:durableId="2045129430">
    <w:abstractNumId w:val="3"/>
  </w:num>
  <w:num w:numId="23" w16cid:durableId="336621779">
    <w:abstractNumId w:val="29"/>
  </w:num>
  <w:num w:numId="24" w16cid:durableId="796487133">
    <w:abstractNumId w:val="23"/>
  </w:num>
  <w:num w:numId="25" w16cid:durableId="1641961256">
    <w:abstractNumId w:val="27"/>
  </w:num>
  <w:num w:numId="26" w16cid:durableId="172888656">
    <w:abstractNumId w:val="26"/>
  </w:num>
  <w:num w:numId="27" w16cid:durableId="1099064067">
    <w:abstractNumId w:val="25"/>
  </w:num>
  <w:num w:numId="28" w16cid:durableId="301691553">
    <w:abstractNumId w:val="6"/>
  </w:num>
  <w:num w:numId="29" w16cid:durableId="1384867444">
    <w:abstractNumId w:val="10"/>
  </w:num>
  <w:num w:numId="30" w16cid:durableId="792939477">
    <w:abstractNumId w:val="33"/>
  </w:num>
  <w:num w:numId="31" w16cid:durableId="1281768085">
    <w:abstractNumId w:val="32"/>
  </w:num>
  <w:num w:numId="32" w16cid:durableId="1829518193">
    <w:abstractNumId w:val="11"/>
  </w:num>
  <w:num w:numId="33" w16cid:durableId="217908043">
    <w:abstractNumId w:val="8"/>
  </w:num>
  <w:num w:numId="34" w16cid:durableId="1071927918">
    <w:abstractNumId w:val="1"/>
  </w:num>
  <w:num w:numId="35" w16cid:durableId="1753164877">
    <w:abstractNumId w:val="16"/>
  </w:num>
  <w:num w:numId="36" w16cid:durableId="6433882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5C5A"/>
    <w:rsid w:val="000012F6"/>
    <w:rsid w:val="00002582"/>
    <w:rsid w:val="000029FC"/>
    <w:rsid w:val="00002BD0"/>
    <w:rsid w:val="00002E5E"/>
    <w:rsid w:val="000031EA"/>
    <w:rsid w:val="00003CBB"/>
    <w:rsid w:val="000046E3"/>
    <w:rsid w:val="00004D3C"/>
    <w:rsid w:val="00006345"/>
    <w:rsid w:val="0000705A"/>
    <w:rsid w:val="000074A6"/>
    <w:rsid w:val="000077CE"/>
    <w:rsid w:val="00007D90"/>
    <w:rsid w:val="0001070D"/>
    <w:rsid w:val="0001084B"/>
    <w:rsid w:val="00011F96"/>
    <w:rsid w:val="00013755"/>
    <w:rsid w:val="000143D1"/>
    <w:rsid w:val="00014640"/>
    <w:rsid w:val="00016111"/>
    <w:rsid w:val="000169D9"/>
    <w:rsid w:val="00017746"/>
    <w:rsid w:val="00021671"/>
    <w:rsid w:val="00021932"/>
    <w:rsid w:val="00021A0D"/>
    <w:rsid w:val="00022ABE"/>
    <w:rsid w:val="0002478D"/>
    <w:rsid w:val="00024E60"/>
    <w:rsid w:val="000255B5"/>
    <w:rsid w:val="00025C84"/>
    <w:rsid w:val="00025C99"/>
    <w:rsid w:val="00026236"/>
    <w:rsid w:val="00026918"/>
    <w:rsid w:val="00030729"/>
    <w:rsid w:val="00030932"/>
    <w:rsid w:val="00030C9C"/>
    <w:rsid w:val="000327DA"/>
    <w:rsid w:val="000332BE"/>
    <w:rsid w:val="00034097"/>
    <w:rsid w:val="000367BE"/>
    <w:rsid w:val="000373FB"/>
    <w:rsid w:val="0003795F"/>
    <w:rsid w:val="00040870"/>
    <w:rsid w:val="00040FFC"/>
    <w:rsid w:val="000416B2"/>
    <w:rsid w:val="0004248B"/>
    <w:rsid w:val="00043616"/>
    <w:rsid w:val="00043C84"/>
    <w:rsid w:val="000449B3"/>
    <w:rsid w:val="00044CA9"/>
    <w:rsid w:val="00044E86"/>
    <w:rsid w:val="00044F16"/>
    <w:rsid w:val="000460B4"/>
    <w:rsid w:val="00046D24"/>
    <w:rsid w:val="00046E59"/>
    <w:rsid w:val="00047D18"/>
    <w:rsid w:val="000500DF"/>
    <w:rsid w:val="00050447"/>
    <w:rsid w:val="00050521"/>
    <w:rsid w:val="00050CD6"/>
    <w:rsid w:val="0005147C"/>
    <w:rsid w:val="000515B5"/>
    <w:rsid w:val="0005167E"/>
    <w:rsid w:val="0005373E"/>
    <w:rsid w:val="00053CB7"/>
    <w:rsid w:val="000542A2"/>
    <w:rsid w:val="0005528C"/>
    <w:rsid w:val="00055BC5"/>
    <w:rsid w:val="000571F6"/>
    <w:rsid w:val="0005784A"/>
    <w:rsid w:val="000579FD"/>
    <w:rsid w:val="000611D7"/>
    <w:rsid w:val="00061360"/>
    <w:rsid w:val="000646C7"/>
    <w:rsid w:val="00064B0A"/>
    <w:rsid w:val="0006500A"/>
    <w:rsid w:val="0006560E"/>
    <w:rsid w:val="000657A8"/>
    <w:rsid w:val="00065ABB"/>
    <w:rsid w:val="00065B71"/>
    <w:rsid w:val="00066095"/>
    <w:rsid w:val="000661F5"/>
    <w:rsid w:val="00067957"/>
    <w:rsid w:val="00070382"/>
    <w:rsid w:val="00070ECB"/>
    <w:rsid w:val="00071679"/>
    <w:rsid w:val="00071DA6"/>
    <w:rsid w:val="000723ED"/>
    <w:rsid w:val="0007271D"/>
    <w:rsid w:val="0007321E"/>
    <w:rsid w:val="00073337"/>
    <w:rsid w:val="00073DE3"/>
    <w:rsid w:val="00074407"/>
    <w:rsid w:val="00074F57"/>
    <w:rsid w:val="00081427"/>
    <w:rsid w:val="00081B5E"/>
    <w:rsid w:val="00081DA8"/>
    <w:rsid w:val="000826B2"/>
    <w:rsid w:val="0008354C"/>
    <w:rsid w:val="000838A7"/>
    <w:rsid w:val="00084271"/>
    <w:rsid w:val="000858CB"/>
    <w:rsid w:val="00086FDD"/>
    <w:rsid w:val="000872B2"/>
    <w:rsid w:val="0008760C"/>
    <w:rsid w:val="0009017D"/>
    <w:rsid w:val="00090B84"/>
    <w:rsid w:val="00093DB9"/>
    <w:rsid w:val="00094C4C"/>
    <w:rsid w:val="00096B8B"/>
    <w:rsid w:val="000A169D"/>
    <w:rsid w:val="000A2818"/>
    <w:rsid w:val="000A33B7"/>
    <w:rsid w:val="000A35DA"/>
    <w:rsid w:val="000A4516"/>
    <w:rsid w:val="000A610F"/>
    <w:rsid w:val="000A6DAA"/>
    <w:rsid w:val="000B0375"/>
    <w:rsid w:val="000B06C3"/>
    <w:rsid w:val="000B08A8"/>
    <w:rsid w:val="000B1176"/>
    <w:rsid w:val="000B178B"/>
    <w:rsid w:val="000B1B82"/>
    <w:rsid w:val="000B25DB"/>
    <w:rsid w:val="000B34D7"/>
    <w:rsid w:val="000B529C"/>
    <w:rsid w:val="000B74D6"/>
    <w:rsid w:val="000B76A5"/>
    <w:rsid w:val="000B7C7F"/>
    <w:rsid w:val="000C0022"/>
    <w:rsid w:val="000C06FE"/>
    <w:rsid w:val="000C0976"/>
    <w:rsid w:val="000C0DC7"/>
    <w:rsid w:val="000C0EDE"/>
    <w:rsid w:val="000C11A3"/>
    <w:rsid w:val="000C13BB"/>
    <w:rsid w:val="000C22C4"/>
    <w:rsid w:val="000C29E1"/>
    <w:rsid w:val="000C3124"/>
    <w:rsid w:val="000C38AA"/>
    <w:rsid w:val="000C3D89"/>
    <w:rsid w:val="000C40EC"/>
    <w:rsid w:val="000C438D"/>
    <w:rsid w:val="000C4D05"/>
    <w:rsid w:val="000C678F"/>
    <w:rsid w:val="000C7465"/>
    <w:rsid w:val="000C7727"/>
    <w:rsid w:val="000C77A5"/>
    <w:rsid w:val="000C7883"/>
    <w:rsid w:val="000D0009"/>
    <w:rsid w:val="000D073F"/>
    <w:rsid w:val="000D0DD2"/>
    <w:rsid w:val="000D10A9"/>
    <w:rsid w:val="000D194A"/>
    <w:rsid w:val="000D1A53"/>
    <w:rsid w:val="000D1ACD"/>
    <w:rsid w:val="000D23A3"/>
    <w:rsid w:val="000D23BC"/>
    <w:rsid w:val="000D5D5A"/>
    <w:rsid w:val="000D63DB"/>
    <w:rsid w:val="000D66E7"/>
    <w:rsid w:val="000D6A56"/>
    <w:rsid w:val="000D7162"/>
    <w:rsid w:val="000D737B"/>
    <w:rsid w:val="000D76C3"/>
    <w:rsid w:val="000D7AF5"/>
    <w:rsid w:val="000D7CBF"/>
    <w:rsid w:val="000D7FC2"/>
    <w:rsid w:val="000E1AE3"/>
    <w:rsid w:val="000E1C12"/>
    <w:rsid w:val="000E2194"/>
    <w:rsid w:val="000E234D"/>
    <w:rsid w:val="000E35E6"/>
    <w:rsid w:val="000E3E7E"/>
    <w:rsid w:val="000E4274"/>
    <w:rsid w:val="000E5CF5"/>
    <w:rsid w:val="000E657E"/>
    <w:rsid w:val="000E7805"/>
    <w:rsid w:val="000F066A"/>
    <w:rsid w:val="000F0692"/>
    <w:rsid w:val="000F08EB"/>
    <w:rsid w:val="000F1996"/>
    <w:rsid w:val="000F232A"/>
    <w:rsid w:val="000F295C"/>
    <w:rsid w:val="000F362A"/>
    <w:rsid w:val="000F393C"/>
    <w:rsid w:val="000F4257"/>
    <w:rsid w:val="000F4486"/>
    <w:rsid w:val="000F4826"/>
    <w:rsid w:val="000F580E"/>
    <w:rsid w:val="000F60EB"/>
    <w:rsid w:val="000F72FC"/>
    <w:rsid w:val="000F7F86"/>
    <w:rsid w:val="0010029B"/>
    <w:rsid w:val="00100D04"/>
    <w:rsid w:val="00101053"/>
    <w:rsid w:val="001015B1"/>
    <w:rsid w:val="00101897"/>
    <w:rsid w:val="00101E11"/>
    <w:rsid w:val="0010240E"/>
    <w:rsid w:val="00102882"/>
    <w:rsid w:val="00104325"/>
    <w:rsid w:val="00104817"/>
    <w:rsid w:val="00104864"/>
    <w:rsid w:val="00105D14"/>
    <w:rsid w:val="00106416"/>
    <w:rsid w:val="001065F2"/>
    <w:rsid w:val="00106A8E"/>
    <w:rsid w:val="001079F1"/>
    <w:rsid w:val="00107AF1"/>
    <w:rsid w:val="00107D24"/>
    <w:rsid w:val="00107E5E"/>
    <w:rsid w:val="00110D5C"/>
    <w:rsid w:val="00111F94"/>
    <w:rsid w:val="00113005"/>
    <w:rsid w:val="00114D1B"/>
    <w:rsid w:val="00115F3A"/>
    <w:rsid w:val="00116775"/>
    <w:rsid w:val="00116F03"/>
    <w:rsid w:val="00117BB8"/>
    <w:rsid w:val="00120F24"/>
    <w:rsid w:val="00121174"/>
    <w:rsid w:val="00121499"/>
    <w:rsid w:val="00121676"/>
    <w:rsid w:val="00121ECB"/>
    <w:rsid w:val="0012251A"/>
    <w:rsid w:val="0012324D"/>
    <w:rsid w:val="0012436F"/>
    <w:rsid w:val="00124DFC"/>
    <w:rsid w:val="00124E91"/>
    <w:rsid w:val="00125D8E"/>
    <w:rsid w:val="0013000F"/>
    <w:rsid w:val="0013001A"/>
    <w:rsid w:val="0013043B"/>
    <w:rsid w:val="001316A7"/>
    <w:rsid w:val="00131804"/>
    <w:rsid w:val="00131E4E"/>
    <w:rsid w:val="00132170"/>
    <w:rsid w:val="001331CE"/>
    <w:rsid w:val="001347CB"/>
    <w:rsid w:val="0013528B"/>
    <w:rsid w:val="0013552E"/>
    <w:rsid w:val="00135A43"/>
    <w:rsid w:val="001363B6"/>
    <w:rsid w:val="00137434"/>
    <w:rsid w:val="00137578"/>
    <w:rsid w:val="00137723"/>
    <w:rsid w:val="001378F0"/>
    <w:rsid w:val="00137CAA"/>
    <w:rsid w:val="00137D3B"/>
    <w:rsid w:val="00137FBD"/>
    <w:rsid w:val="001405D9"/>
    <w:rsid w:val="00140D5C"/>
    <w:rsid w:val="00140ECC"/>
    <w:rsid w:val="001419DF"/>
    <w:rsid w:val="00142639"/>
    <w:rsid w:val="0014264B"/>
    <w:rsid w:val="001436F0"/>
    <w:rsid w:val="001437CD"/>
    <w:rsid w:val="00143A32"/>
    <w:rsid w:val="00143E98"/>
    <w:rsid w:val="001456E4"/>
    <w:rsid w:val="00146861"/>
    <w:rsid w:val="00146DC7"/>
    <w:rsid w:val="00146DE3"/>
    <w:rsid w:val="00147009"/>
    <w:rsid w:val="001477CC"/>
    <w:rsid w:val="00150DEF"/>
    <w:rsid w:val="001514C4"/>
    <w:rsid w:val="001515D6"/>
    <w:rsid w:val="001516E7"/>
    <w:rsid w:val="001518B9"/>
    <w:rsid w:val="00152539"/>
    <w:rsid w:val="001535B3"/>
    <w:rsid w:val="00153DF9"/>
    <w:rsid w:val="001609CD"/>
    <w:rsid w:val="00160FCE"/>
    <w:rsid w:val="00161E29"/>
    <w:rsid w:val="00164C59"/>
    <w:rsid w:val="001651ED"/>
    <w:rsid w:val="001668B8"/>
    <w:rsid w:val="0016710B"/>
    <w:rsid w:val="001702BA"/>
    <w:rsid w:val="00170533"/>
    <w:rsid w:val="001707BE"/>
    <w:rsid w:val="001708A2"/>
    <w:rsid w:val="0017173B"/>
    <w:rsid w:val="0017272F"/>
    <w:rsid w:val="001744F2"/>
    <w:rsid w:val="0017519D"/>
    <w:rsid w:val="0017542A"/>
    <w:rsid w:val="001759B9"/>
    <w:rsid w:val="00175C54"/>
    <w:rsid w:val="00176556"/>
    <w:rsid w:val="00177D64"/>
    <w:rsid w:val="00181550"/>
    <w:rsid w:val="0018166D"/>
    <w:rsid w:val="00181A27"/>
    <w:rsid w:val="0018204A"/>
    <w:rsid w:val="00182118"/>
    <w:rsid w:val="001822E3"/>
    <w:rsid w:val="0018343F"/>
    <w:rsid w:val="001851A2"/>
    <w:rsid w:val="00185632"/>
    <w:rsid w:val="00185BF0"/>
    <w:rsid w:val="00186532"/>
    <w:rsid w:val="00187A42"/>
    <w:rsid w:val="00187CA4"/>
    <w:rsid w:val="00191482"/>
    <w:rsid w:val="00192CCC"/>
    <w:rsid w:val="00192EDF"/>
    <w:rsid w:val="00192FC0"/>
    <w:rsid w:val="001933DB"/>
    <w:rsid w:val="001945C2"/>
    <w:rsid w:val="00195359"/>
    <w:rsid w:val="001968EC"/>
    <w:rsid w:val="00197825"/>
    <w:rsid w:val="00197CBF"/>
    <w:rsid w:val="001A041A"/>
    <w:rsid w:val="001A18A7"/>
    <w:rsid w:val="001A33BE"/>
    <w:rsid w:val="001A38AF"/>
    <w:rsid w:val="001A5410"/>
    <w:rsid w:val="001A7815"/>
    <w:rsid w:val="001B05D6"/>
    <w:rsid w:val="001B0C73"/>
    <w:rsid w:val="001B12E2"/>
    <w:rsid w:val="001B1452"/>
    <w:rsid w:val="001B3622"/>
    <w:rsid w:val="001B46CD"/>
    <w:rsid w:val="001B4B22"/>
    <w:rsid w:val="001B5574"/>
    <w:rsid w:val="001B6096"/>
    <w:rsid w:val="001B6D19"/>
    <w:rsid w:val="001B6F1F"/>
    <w:rsid w:val="001B6FFC"/>
    <w:rsid w:val="001B799C"/>
    <w:rsid w:val="001C1008"/>
    <w:rsid w:val="001C12E9"/>
    <w:rsid w:val="001C1726"/>
    <w:rsid w:val="001C1DC1"/>
    <w:rsid w:val="001C33F8"/>
    <w:rsid w:val="001C3626"/>
    <w:rsid w:val="001C396F"/>
    <w:rsid w:val="001C5383"/>
    <w:rsid w:val="001C7347"/>
    <w:rsid w:val="001C73CA"/>
    <w:rsid w:val="001C743F"/>
    <w:rsid w:val="001D0F6D"/>
    <w:rsid w:val="001D20E2"/>
    <w:rsid w:val="001D245A"/>
    <w:rsid w:val="001D2CE1"/>
    <w:rsid w:val="001D3001"/>
    <w:rsid w:val="001D38BB"/>
    <w:rsid w:val="001D3F2B"/>
    <w:rsid w:val="001D4511"/>
    <w:rsid w:val="001D4B1C"/>
    <w:rsid w:val="001D5493"/>
    <w:rsid w:val="001D5902"/>
    <w:rsid w:val="001D60FC"/>
    <w:rsid w:val="001D6BAD"/>
    <w:rsid w:val="001D6F87"/>
    <w:rsid w:val="001D7735"/>
    <w:rsid w:val="001D7B70"/>
    <w:rsid w:val="001D7E22"/>
    <w:rsid w:val="001E0C0D"/>
    <w:rsid w:val="001E0CFC"/>
    <w:rsid w:val="001E2196"/>
    <w:rsid w:val="001E223E"/>
    <w:rsid w:val="001E2A5E"/>
    <w:rsid w:val="001E3079"/>
    <w:rsid w:val="001E378B"/>
    <w:rsid w:val="001E3C68"/>
    <w:rsid w:val="001E3C95"/>
    <w:rsid w:val="001E44E9"/>
    <w:rsid w:val="001E45FE"/>
    <w:rsid w:val="001E4A7B"/>
    <w:rsid w:val="001E4A94"/>
    <w:rsid w:val="001E4CB3"/>
    <w:rsid w:val="001E4D32"/>
    <w:rsid w:val="001E4F4F"/>
    <w:rsid w:val="001E5E6C"/>
    <w:rsid w:val="001E70A1"/>
    <w:rsid w:val="001E796E"/>
    <w:rsid w:val="001E7BB5"/>
    <w:rsid w:val="001F02FE"/>
    <w:rsid w:val="001F086A"/>
    <w:rsid w:val="001F0C45"/>
    <w:rsid w:val="001F134D"/>
    <w:rsid w:val="001F1C99"/>
    <w:rsid w:val="001F2EB5"/>
    <w:rsid w:val="001F4F92"/>
    <w:rsid w:val="001F4FFA"/>
    <w:rsid w:val="001F5C4F"/>
    <w:rsid w:val="001F62C6"/>
    <w:rsid w:val="001F646D"/>
    <w:rsid w:val="001F6DFA"/>
    <w:rsid w:val="002000FF"/>
    <w:rsid w:val="00200DF8"/>
    <w:rsid w:val="0020162C"/>
    <w:rsid w:val="00202150"/>
    <w:rsid w:val="002023F3"/>
    <w:rsid w:val="002026DB"/>
    <w:rsid w:val="00202A11"/>
    <w:rsid w:val="002032B7"/>
    <w:rsid w:val="00203B60"/>
    <w:rsid w:val="0020498C"/>
    <w:rsid w:val="0020519A"/>
    <w:rsid w:val="00205422"/>
    <w:rsid w:val="00205917"/>
    <w:rsid w:val="0020686A"/>
    <w:rsid w:val="002077AB"/>
    <w:rsid w:val="002079C1"/>
    <w:rsid w:val="00207CBB"/>
    <w:rsid w:val="002119DB"/>
    <w:rsid w:val="00212F6C"/>
    <w:rsid w:val="002139B8"/>
    <w:rsid w:val="00213CD2"/>
    <w:rsid w:val="00214C65"/>
    <w:rsid w:val="00215C82"/>
    <w:rsid w:val="00215D71"/>
    <w:rsid w:val="00215E93"/>
    <w:rsid w:val="00217181"/>
    <w:rsid w:val="0021730D"/>
    <w:rsid w:val="00217888"/>
    <w:rsid w:val="00217CCF"/>
    <w:rsid w:val="00221849"/>
    <w:rsid w:val="00221930"/>
    <w:rsid w:val="002227C5"/>
    <w:rsid w:val="0022295B"/>
    <w:rsid w:val="00222F74"/>
    <w:rsid w:val="002230BA"/>
    <w:rsid w:val="002234EC"/>
    <w:rsid w:val="00223532"/>
    <w:rsid w:val="00223A3C"/>
    <w:rsid w:val="00223D33"/>
    <w:rsid w:val="002249EE"/>
    <w:rsid w:val="00224E55"/>
    <w:rsid w:val="00225958"/>
    <w:rsid w:val="00226C55"/>
    <w:rsid w:val="002279B5"/>
    <w:rsid w:val="00227D2A"/>
    <w:rsid w:val="00231A88"/>
    <w:rsid w:val="0023228A"/>
    <w:rsid w:val="00233736"/>
    <w:rsid w:val="00233A3B"/>
    <w:rsid w:val="00233D19"/>
    <w:rsid w:val="0023446E"/>
    <w:rsid w:val="00236B18"/>
    <w:rsid w:val="00236CC3"/>
    <w:rsid w:val="00236ED9"/>
    <w:rsid w:val="002378C9"/>
    <w:rsid w:val="002406D3"/>
    <w:rsid w:val="002418B2"/>
    <w:rsid w:val="00243512"/>
    <w:rsid w:val="0024473D"/>
    <w:rsid w:val="00244D8A"/>
    <w:rsid w:val="00244F81"/>
    <w:rsid w:val="0024652A"/>
    <w:rsid w:val="00247639"/>
    <w:rsid w:val="0025134E"/>
    <w:rsid w:val="00251497"/>
    <w:rsid w:val="00252BD3"/>
    <w:rsid w:val="0025354C"/>
    <w:rsid w:val="00254554"/>
    <w:rsid w:val="002547C3"/>
    <w:rsid w:val="00254C6D"/>
    <w:rsid w:val="00255DDA"/>
    <w:rsid w:val="00257F2B"/>
    <w:rsid w:val="00257F8E"/>
    <w:rsid w:val="0026165C"/>
    <w:rsid w:val="00261C89"/>
    <w:rsid w:val="00263128"/>
    <w:rsid w:val="00264445"/>
    <w:rsid w:val="0026557D"/>
    <w:rsid w:val="00266612"/>
    <w:rsid w:val="00266A73"/>
    <w:rsid w:val="00266E61"/>
    <w:rsid w:val="00267591"/>
    <w:rsid w:val="002705FA"/>
    <w:rsid w:val="00270F01"/>
    <w:rsid w:val="002718B7"/>
    <w:rsid w:val="00272158"/>
    <w:rsid w:val="002723BB"/>
    <w:rsid w:val="002743EB"/>
    <w:rsid w:val="002743FD"/>
    <w:rsid w:val="00274678"/>
    <w:rsid w:val="00274D41"/>
    <w:rsid w:val="00276327"/>
    <w:rsid w:val="002769C2"/>
    <w:rsid w:val="00277531"/>
    <w:rsid w:val="002820EE"/>
    <w:rsid w:val="00282976"/>
    <w:rsid w:val="00284273"/>
    <w:rsid w:val="00286B98"/>
    <w:rsid w:val="002903D0"/>
    <w:rsid w:val="002911ED"/>
    <w:rsid w:val="0029260C"/>
    <w:rsid w:val="00292C7B"/>
    <w:rsid w:val="00293248"/>
    <w:rsid w:val="002933AA"/>
    <w:rsid w:val="00293474"/>
    <w:rsid w:val="00293DC7"/>
    <w:rsid w:val="002950DE"/>
    <w:rsid w:val="0029550A"/>
    <w:rsid w:val="00295CC4"/>
    <w:rsid w:val="00296E92"/>
    <w:rsid w:val="00297349"/>
    <w:rsid w:val="00297D71"/>
    <w:rsid w:val="002A098E"/>
    <w:rsid w:val="002A120C"/>
    <w:rsid w:val="002A173E"/>
    <w:rsid w:val="002A1903"/>
    <w:rsid w:val="002A1F85"/>
    <w:rsid w:val="002A2059"/>
    <w:rsid w:val="002A220E"/>
    <w:rsid w:val="002A3480"/>
    <w:rsid w:val="002A376C"/>
    <w:rsid w:val="002A3A21"/>
    <w:rsid w:val="002A4C89"/>
    <w:rsid w:val="002A51A4"/>
    <w:rsid w:val="002A570E"/>
    <w:rsid w:val="002A696F"/>
    <w:rsid w:val="002A7C8C"/>
    <w:rsid w:val="002B0A24"/>
    <w:rsid w:val="002B1874"/>
    <w:rsid w:val="002B39C2"/>
    <w:rsid w:val="002B44F1"/>
    <w:rsid w:val="002B4586"/>
    <w:rsid w:val="002B56BD"/>
    <w:rsid w:val="002B5F95"/>
    <w:rsid w:val="002B714B"/>
    <w:rsid w:val="002B79C2"/>
    <w:rsid w:val="002C0071"/>
    <w:rsid w:val="002C0090"/>
    <w:rsid w:val="002C0974"/>
    <w:rsid w:val="002C1742"/>
    <w:rsid w:val="002C20F9"/>
    <w:rsid w:val="002C26F7"/>
    <w:rsid w:val="002C33D9"/>
    <w:rsid w:val="002C3D9C"/>
    <w:rsid w:val="002C56F8"/>
    <w:rsid w:val="002C59F4"/>
    <w:rsid w:val="002C6253"/>
    <w:rsid w:val="002C6561"/>
    <w:rsid w:val="002C6741"/>
    <w:rsid w:val="002C699D"/>
    <w:rsid w:val="002C6D60"/>
    <w:rsid w:val="002D1816"/>
    <w:rsid w:val="002D2808"/>
    <w:rsid w:val="002D2CF8"/>
    <w:rsid w:val="002D30B4"/>
    <w:rsid w:val="002D406A"/>
    <w:rsid w:val="002D482A"/>
    <w:rsid w:val="002D5E79"/>
    <w:rsid w:val="002D630C"/>
    <w:rsid w:val="002D670E"/>
    <w:rsid w:val="002D6FC4"/>
    <w:rsid w:val="002D706E"/>
    <w:rsid w:val="002D71C6"/>
    <w:rsid w:val="002E10BC"/>
    <w:rsid w:val="002E1233"/>
    <w:rsid w:val="002E21AD"/>
    <w:rsid w:val="002E2C61"/>
    <w:rsid w:val="002E2D5F"/>
    <w:rsid w:val="002E5148"/>
    <w:rsid w:val="002E5997"/>
    <w:rsid w:val="002E751C"/>
    <w:rsid w:val="002F0736"/>
    <w:rsid w:val="002F0CE3"/>
    <w:rsid w:val="002F11F5"/>
    <w:rsid w:val="002F268C"/>
    <w:rsid w:val="002F31F1"/>
    <w:rsid w:val="002F5BDC"/>
    <w:rsid w:val="0030151C"/>
    <w:rsid w:val="00301F41"/>
    <w:rsid w:val="00303B7F"/>
    <w:rsid w:val="003040F0"/>
    <w:rsid w:val="00306347"/>
    <w:rsid w:val="0030648B"/>
    <w:rsid w:val="003078C8"/>
    <w:rsid w:val="003112D5"/>
    <w:rsid w:val="0031264F"/>
    <w:rsid w:val="003134E0"/>
    <w:rsid w:val="00313DB8"/>
    <w:rsid w:val="00313F88"/>
    <w:rsid w:val="003146C6"/>
    <w:rsid w:val="00316B8C"/>
    <w:rsid w:val="00322BB6"/>
    <w:rsid w:val="00322C9D"/>
    <w:rsid w:val="00322D9A"/>
    <w:rsid w:val="003241C8"/>
    <w:rsid w:val="003241E7"/>
    <w:rsid w:val="003242CB"/>
    <w:rsid w:val="00324511"/>
    <w:rsid w:val="00324513"/>
    <w:rsid w:val="00324B18"/>
    <w:rsid w:val="003264E4"/>
    <w:rsid w:val="003270E3"/>
    <w:rsid w:val="00327EC4"/>
    <w:rsid w:val="0033056D"/>
    <w:rsid w:val="003307AC"/>
    <w:rsid w:val="00331690"/>
    <w:rsid w:val="00331B04"/>
    <w:rsid w:val="00332633"/>
    <w:rsid w:val="00333198"/>
    <w:rsid w:val="00333B2F"/>
    <w:rsid w:val="00334232"/>
    <w:rsid w:val="0033495E"/>
    <w:rsid w:val="00335DDA"/>
    <w:rsid w:val="00336075"/>
    <w:rsid w:val="00336440"/>
    <w:rsid w:val="0033664E"/>
    <w:rsid w:val="00340D93"/>
    <w:rsid w:val="003411B4"/>
    <w:rsid w:val="00341511"/>
    <w:rsid w:val="00341857"/>
    <w:rsid w:val="003434D9"/>
    <w:rsid w:val="003439C6"/>
    <w:rsid w:val="00343C60"/>
    <w:rsid w:val="0034467B"/>
    <w:rsid w:val="00344B41"/>
    <w:rsid w:val="00344C2D"/>
    <w:rsid w:val="00344D83"/>
    <w:rsid w:val="00344E56"/>
    <w:rsid w:val="003452E5"/>
    <w:rsid w:val="00345B0A"/>
    <w:rsid w:val="00345B47"/>
    <w:rsid w:val="00346F5F"/>
    <w:rsid w:val="00350318"/>
    <w:rsid w:val="003503BE"/>
    <w:rsid w:val="00350AB3"/>
    <w:rsid w:val="00350F0C"/>
    <w:rsid w:val="00351C18"/>
    <w:rsid w:val="00351E5D"/>
    <w:rsid w:val="00351FFB"/>
    <w:rsid w:val="003546C4"/>
    <w:rsid w:val="00357011"/>
    <w:rsid w:val="00357022"/>
    <w:rsid w:val="003570CA"/>
    <w:rsid w:val="00357C22"/>
    <w:rsid w:val="00360135"/>
    <w:rsid w:val="0036064F"/>
    <w:rsid w:val="00360EA3"/>
    <w:rsid w:val="003613FA"/>
    <w:rsid w:val="00361EDF"/>
    <w:rsid w:val="00361FFB"/>
    <w:rsid w:val="003624C9"/>
    <w:rsid w:val="00363694"/>
    <w:rsid w:val="00363DA0"/>
    <w:rsid w:val="003640C7"/>
    <w:rsid w:val="00364ECA"/>
    <w:rsid w:val="0036605E"/>
    <w:rsid w:val="0036747B"/>
    <w:rsid w:val="003716C8"/>
    <w:rsid w:val="0037270C"/>
    <w:rsid w:val="0037277F"/>
    <w:rsid w:val="00372F07"/>
    <w:rsid w:val="00373442"/>
    <w:rsid w:val="00374DA4"/>
    <w:rsid w:val="00374FA8"/>
    <w:rsid w:val="00376CBE"/>
    <w:rsid w:val="00376E7C"/>
    <w:rsid w:val="00377FA2"/>
    <w:rsid w:val="00380121"/>
    <w:rsid w:val="003810D9"/>
    <w:rsid w:val="003818D7"/>
    <w:rsid w:val="00382E4B"/>
    <w:rsid w:val="003857E8"/>
    <w:rsid w:val="00386F6B"/>
    <w:rsid w:val="0038710F"/>
    <w:rsid w:val="00387664"/>
    <w:rsid w:val="00387DF8"/>
    <w:rsid w:val="0039012C"/>
    <w:rsid w:val="00390BBD"/>
    <w:rsid w:val="00391048"/>
    <w:rsid w:val="00392E71"/>
    <w:rsid w:val="00392EF2"/>
    <w:rsid w:val="003931C6"/>
    <w:rsid w:val="003935FC"/>
    <w:rsid w:val="00393F5F"/>
    <w:rsid w:val="00394694"/>
    <w:rsid w:val="00394CE4"/>
    <w:rsid w:val="0039512B"/>
    <w:rsid w:val="00396C4C"/>
    <w:rsid w:val="00396C62"/>
    <w:rsid w:val="003973CB"/>
    <w:rsid w:val="00397683"/>
    <w:rsid w:val="003A1502"/>
    <w:rsid w:val="003A2037"/>
    <w:rsid w:val="003A22FF"/>
    <w:rsid w:val="003A2C1D"/>
    <w:rsid w:val="003A3C7B"/>
    <w:rsid w:val="003A442B"/>
    <w:rsid w:val="003A464E"/>
    <w:rsid w:val="003A48EB"/>
    <w:rsid w:val="003A5303"/>
    <w:rsid w:val="003A5C7B"/>
    <w:rsid w:val="003A6BD5"/>
    <w:rsid w:val="003A6F1D"/>
    <w:rsid w:val="003B03C3"/>
    <w:rsid w:val="003B0D43"/>
    <w:rsid w:val="003B1E74"/>
    <w:rsid w:val="003B65B7"/>
    <w:rsid w:val="003B7A48"/>
    <w:rsid w:val="003C028C"/>
    <w:rsid w:val="003C038A"/>
    <w:rsid w:val="003C03DB"/>
    <w:rsid w:val="003C0C02"/>
    <w:rsid w:val="003C1DEB"/>
    <w:rsid w:val="003C2D04"/>
    <w:rsid w:val="003C3952"/>
    <w:rsid w:val="003C39D9"/>
    <w:rsid w:val="003C4872"/>
    <w:rsid w:val="003C4B29"/>
    <w:rsid w:val="003C60FD"/>
    <w:rsid w:val="003C6582"/>
    <w:rsid w:val="003C7027"/>
    <w:rsid w:val="003C73EC"/>
    <w:rsid w:val="003C7932"/>
    <w:rsid w:val="003C7BE0"/>
    <w:rsid w:val="003D031C"/>
    <w:rsid w:val="003D0A01"/>
    <w:rsid w:val="003D1274"/>
    <w:rsid w:val="003D1506"/>
    <w:rsid w:val="003D1C6B"/>
    <w:rsid w:val="003D2F98"/>
    <w:rsid w:val="003D3A37"/>
    <w:rsid w:val="003D433B"/>
    <w:rsid w:val="003D515A"/>
    <w:rsid w:val="003D55BA"/>
    <w:rsid w:val="003D689A"/>
    <w:rsid w:val="003E005A"/>
    <w:rsid w:val="003E0F16"/>
    <w:rsid w:val="003E141E"/>
    <w:rsid w:val="003E1682"/>
    <w:rsid w:val="003E1950"/>
    <w:rsid w:val="003E1C4C"/>
    <w:rsid w:val="003E1F31"/>
    <w:rsid w:val="003E28C2"/>
    <w:rsid w:val="003E3EA2"/>
    <w:rsid w:val="003E44C5"/>
    <w:rsid w:val="003E4CE8"/>
    <w:rsid w:val="003E75DF"/>
    <w:rsid w:val="003E7772"/>
    <w:rsid w:val="003F0D50"/>
    <w:rsid w:val="003F100E"/>
    <w:rsid w:val="003F2174"/>
    <w:rsid w:val="003F2BE4"/>
    <w:rsid w:val="003F47BA"/>
    <w:rsid w:val="003F489D"/>
    <w:rsid w:val="003F4B22"/>
    <w:rsid w:val="003F4B54"/>
    <w:rsid w:val="003F626A"/>
    <w:rsid w:val="003F6717"/>
    <w:rsid w:val="003F6812"/>
    <w:rsid w:val="003F7BFF"/>
    <w:rsid w:val="004005E6"/>
    <w:rsid w:val="00400C2E"/>
    <w:rsid w:val="00400F26"/>
    <w:rsid w:val="00401454"/>
    <w:rsid w:val="00401875"/>
    <w:rsid w:val="00401977"/>
    <w:rsid w:val="00401CB2"/>
    <w:rsid w:val="004029AB"/>
    <w:rsid w:val="00402D1C"/>
    <w:rsid w:val="00403198"/>
    <w:rsid w:val="004032E4"/>
    <w:rsid w:val="004036E5"/>
    <w:rsid w:val="00403ABF"/>
    <w:rsid w:val="00403FA9"/>
    <w:rsid w:val="00404354"/>
    <w:rsid w:val="00404A55"/>
    <w:rsid w:val="00404CBA"/>
    <w:rsid w:val="00404DF6"/>
    <w:rsid w:val="00406199"/>
    <w:rsid w:val="004066E1"/>
    <w:rsid w:val="004069B1"/>
    <w:rsid w:val="00407455"/>
    <w:rsid w:val="004075CA"/>
    <w:rsid w:val="00410DA4"/>
    <w:rsid w:val="004113EA"/>
    <w:rsid w:val="00412207"/>
    <w:rsid w:val="0041561B"/>
    <w:rsid w:val="00415AFD"/>
    <w:rsid w:val="00415D8E"/>
    <w:rsid w:val="00415E29"/>
    <w:rsid w:val="00416434"/>
    <w:rsid w:val="00416CCA"/>
    <w:rsid w:val="00420BD5"/>
    <w:rsid w:val="00420D22"/>
    <w:rsid w:val="004213B3"/>
    <w:rsid w:val="00421FA7"/>
    <w:rsid w:val="00422418"/>
    <w:rsid w:val="00422450"/>
    <w:rsid w:val="0042257F"/>
    <w:rsid w:val="004237BD"/>
    <w:rsid w:val="00423ACA"/>
    <w:rsid w:val="00424648"/>
    <w:rsid w:val="0042469D"/>
    <w:rsid w:val="004252E6"/>
    <w:rsid w:val="004256C0"/>
    <w:rsid w:val="00425A60"/>
    <w:rsid w:val="00425AC9"/>
    <w:rsid w:val="004261F8"/>
    <w:rsid w:val="0042668E"/>
    <w:rsid w:val="00427170"/>
    <w:rsid w:val="0042740C"/>
    <w:rsid w:val="00427533"/>
    <w:rsid w:val="00427C3E"/>
    <w:rsid w:val="004305CA"/>
    <w:rsid w:val="0043193A"/>
    <w:rsid w:val="004326FD"/>
    <w:rsid w:val="004345E6"/>
    <w:rsid w:val="00434F30"/>
    <w:rsid w:val="00435E1C"/>
    <w:rsid w:val="00436218"/>
    <w:rsid w:val="00437885"/>
    <w:rsid w:val="00437E72"/>
    <w:rsid w:val="00441E1D"/>
    <w:rsid w:val="0044216D"/>
    <w:rsid w:val="00442245"/>
    <w:rsid w:val="004429B7"/>
    <w:rsid w:val="00443342"/>
    <w:rsid w:val="0044463E"/>
    <w:rsid w:val="00444805"/>
    <w:rsid w:val="00444C3D"/>
    <w:rsid w:val="00445B0D"/>
    <w:rsid w:val="00446DBB"/>
    <w:rsid w:val="00447276"/>
    <w:rsid w:val="00447AD0"/>
    <w:rsid w:val="004503B2"/>
    <w:rsid w:val="00452003"/>
    <w:rsid w:val="004522D4"/>
    <w:rsid w:val="004527BA"/>
    <w:rsid w:val="004534CB"/>
    <w:rsid w:val="00453639"/>
    <w:rsid w:val="0045437E"/>
    <w:rsid w:val="00454A38"/>
    <w:rsid w:val="00454D61"/>
    <w:rsid w:val="00455066"/>
    <w:rsid w:val="00455194"/>
    <w:rsid w:val="00455F6C"/>
    <w:rsid w:val="00455F79"/>
    <w:rsid w:val="00457646"/>
    <w:rsid w:val="00460049"/>
    <w:rsid w:val="00460F87"/>
    <w:rsid w:val="004610AB"/>
    <w:rsid w:val="004611D1"/>
    <w:rsid w:val="004619BA"/>
    <w:rsid w:val="00463AF0"/>
    <w:rsid w:val="00465051"/>
    <w:rsid w:val="00465D27"/>
    <w:rsid w:val="00465E2A"/>
    <w:rsid w:val="00465E82"/>
    <w:rsid w:val="004664D5"/>
    <w:rsid w:val="004665F5"/>
    <w:rsid w:val="00467CA4"/>
    <w:rsid w:val="00470A4B"/>
    <w:rsid w:val="0047105F"/>
    <w:rsid w:val="0047258F"/>
    <w:rsid w:val="00472C0D"/>
    <w:rsid w:val="00472D89"/>
    <w:rsid w:val="00473EA9"/>
    <w:rsid w:val="00474171"/>
    <w:rsid w:val="00474295"/>
    <w:rsid w:val="00474F61"/>
    <w:rsid w:val="00475439"/>
    <w:rsid w:val="004759EB"/>
    <w:rsid w:val="00475F9A"/>
    <w:rsid w:val="0047678F"/>
    <w:rsid w:val="00476C45"/>
    <w:rsid w:val="00477F4D"/>
    <w:rsid w:val="00480245"/>
    <w:rsid w:val="004813B0"/>
    <w:rsid w:val="00481B7C"/>
    <w:rsid w:val="00481CC2"/>
    <w:rsid w:val="0048201A"/>
    <w:rsid w:val="00482880"/>
    <w:rsid w:val="00484C0E"/>
    <w:rsid w:val="00484D1A"/>
    <w:rsid w:val="00485693"/>
    <w:rsid w:val="00485B2A"/>
    <w:rsid w:val="00487D3B"/>
    <w:rsid w:val="0049008C"/>
    <w:rsid w:val="00490B43"/>
    <w:rsid w:val="00490FEE"/>
    <w:rsid w:val="00491C58"/>
    <w:rsid w:val="00491E0A"/>
    <w:rsid w:val="00492624"/>
    <w:rsid w:val="00492646"/>
    <w:rsid w:val="00492BFD"/>
    <w:rsid w:val="00493523"/>
    <w:rsid w:val="0049473F"/>
    <w:rsid w:val="004958C8"/>
    <w:rsid w:val="00497690"/>
    <w:rsid w:val="004978DE"/>
    <w:rsid w:val="00497BDB"/>
    <w:rsid w:val="004A1109"/>
    <w:rsid w:val="004A1166"/>
    <w:rsid w:val="004A2580"/>
    <w:rsid w:val="004A3729"/>
    <w:rsid w:val="004A3E75"/>
    <w:rsid w:val="004A463C"/>
    <w:rsid w:val="004A4D91"/>
    <w:rsid w:val="004A6511"/>
    <w:rsid w:val="004A65B1"/>
    <w:rsid w:val="004A6E68"/>
    <w:rsid w:val="004A7ACB"/>
    <w:rsid w:val="004B0275"/>
    <w:rsid w:val="004B076B"/>
    <w:rsid w:val="004B09E5"/>
    <w:rsid w:val="004B23ED"/>
    <w:rsid w:val="004B3C87"/>
    <w:rsid w:val="004B3D55"/>
    <w:rsid w:val="004B545D"/>
    <w:rsid w:val="004B609E"/>
    <w:rsid w:val="004B684B"/>
    <w:rsid w:val="004B6E4E"/>
    <w:rsid w:val="004B781C"/>
    <w:rsid w:val="004C0775"/>
    <w:rsid w:val="004C08F1"/>
    <w:rsid w:val="004C0B48"/>
    <w:rsid w:val="004C1DCC"/>
    <w:rsid w:val="004C2E1A"/>
    <w:rsid w:val="004C314E"/>
    <w:rsid w:val="004C48DE"/>
    <w:rsid w:val="004C51B5"/>
    <w:rsid w:val="004C5214"/>
    <w:rsid w:val="004C590B"/>
    <w:rsid w:val="004C6ED5"/>
    <w:rsid w:val="004C7BF1"/>
    <w:rsid w:val="004D02A8"/>
    <w:rsid w:val="004D1C11"/>
    <w:rsid w:val="004D2962"/>
    <w:rsid w:val="004D3861"/>
    <w:rsid w:val="004D48D3"/>
    <w:rsid w:val="004D4F3A"/>
    <w:rsid w:val="004D54CC"/>
    <w:rsid w:val="004D5B85"/>
    <w:rsid w:val="004D5D5B"/>
    <w:rsid w:val="004D5F71"/>
    <w:rsid w:val="004D77A3"/>
    <w:rsid w:val="004E0427"/>
    <w:rsid w:val="004E0EF0"/>
    <w:rsid w:val="004E2958"/>
    <w:rsid w:val="004E32AD"/>
    <w:rsid w:val="004E37CE"/>
    <w:rsid w:val="004E3D6C"/>
    <w:rsid w:val="004E3DB9"/>
    <w:rsid w:val="004E40F8"/>
    <w:rsid w:val="004E5814"/>
    <w:rsid w:val="004E6043"/>
    <w:rsid w:val="004E7E05"/>
    <w:rsid w:val="004F0713"/>
    <w:rsid w:val="004F114D"/>
    <w:rsid w:val="004F1412"/>
    <w:rsid w:val="004F2145"/>
    <w:rsid w:val="004F23E1"/>
    <w:rsid w:val="004F3E16"/>
    <w:rsid w:val="004F529E"/>
    <w:rsid w:val="004F613D"/>
    <w:rsid w:val="005008A5"/>
    <w:rsid w:val="0050202E"/>
    <w:rsid w:val="005023F9"/>
    <w:rsid w:val="00502532"/>
    <w:rsid w:val="00505B1E"/>
    <w:rsid w:val="00505F69"/>
    <w:rsid w:val="00506423"/>
    <w:rsid w:val="005067FF"/>
    <w:rsid w:val="00506DDB"/>
    <w:rsid w:val="0050719F"/>
    <w:rsid w:val="005075C4"/>
    <w:rsid w:val="00510718"/>
    <w:rsid w:val="00510B65"/>
    <w:rsid w:val="00511851"/>
    <w:rsid w:val="00512AF4"/>
    <w:rsid w:val="00512DCA"/>
    <w:rsid w:val="00513195"/>
    <w:rsid w:val="0051334A"/>
    <w:rsid w:val="0051345D"/>
    <w:rsid w:val="00513884"/>
    <w:rsid w:val="00514937"/>
    <w:rsid w:val="00516417"/>
    <w:rsid w:val="0051722E"/>
    <w:rsid w:val="00517418"/>
    <w:rsid w:val="0052060F"/>
    <w:rsid w:val="005207B1"/>
    <w:rsid w:val="005217F2"/>
    <w:rsid w:val="005220A7"/>
    <w:rsid w:val="00522F87"/>
    <w:rsid w:val="00523A58"/>
    <w:rsid w:val="00523E8B"/>
    <w:rsid w:val="0052430E"/>
    <w:rsid w:val="00524654"/>
    <w:rsid w:val="00524741"/>
    <w:rsid w:val="005255DF"/>
    <w:rsid w:val="005257FB"/>
    <w:rsid w:val="005258A0"/>
    <w:rsid w:val="00525A9D"/>
    <w:rsid w:val="00526007"/>
    <w:rsid w:val="00526F0C"/>
    <w:rsid w:val="00527507"/>
    <w:rsid w:val="0053109D"/>
    <w:rsid w:val="00531219"/>
    <w:rsid w:val="00531360"/>
    <w:rsid w:val="005319BB"/>
    <w:rsid w:val="005320A6"/>
    <w:rsid w:val="005328C2"/>
    <w:rsid w:val="00533377"/>
    <w:rsid w:val="00534060"/>
    <w:rsid w:val="00534183"/>
    <w:rsid w:val="00534222"/>
    <w:rsid w:val="005343E4"/>
    <w:rsid w:val="0053580B"/>
    <w:rsid w:val="00535CA6"/>
    <w:rsid w:val="00535DD3"/>
    <w:rsid w:val="00536FA3"/>
    <w:rsid w:val="00537769"/>
    <w:rsid w:val="005400B6"/>
    <w:rsid w:val="0054075E"/>
    <w:rsid w:val="00540FFD"/>
    <w:rsid w:val="00541A27"/>
    <w:rsid w:val="00541C49"/>
    <w:rsid w:val="005437FB"/>
    <w:rsid w:val="00543922"/>
    <w:rsid w:val="00543CDB"/>
    <w:rsid w:val="005448AC"/>
    <w:rsid w:val="00544B06"/>
    <w:rsid w:val="00544BB8"/>
    <w:rsid w:val="005452AF"/>
    <w:rsid w:val="00545FF1"/>
    <w:rsid w:val="00546954"/>
    <w:rsid w:val="005473D0"/>
    <w:rsid w:val="00550580"/>
    <w:rsid w:val="005509A5"/>
    <w:rsid w:val="00550C24"/>
    <w:rsid w:val="00551E01"/>
    <w:rsid w:val="00553CDA"/>
    <w:rsid w:val="00554187"/>
    <w:rsid w:val="0055440A"/>
    <w:rsid w:val="005544CB"/>
    <w:rsid w:val="00554D9A"/>
    <w:rsid w:val="005552E3"/>
    <w:rsid w:val="00555679"/>
    <w:rsid w:val="00555996"/>
    <w:rsid w:val="005562D9"/>
    <w:rsid w:val="00556332"/>
    <w:rsid w:val="00556390"/>
    <w:rsid w:val="00560A6D"/>
    <w:rsid w:val="0056184E"/>
    <w:rsid w:val="00561DF7"/>
    <w:rsid w:val="0056332F"/>
    <w:rsid w:val="00563929"/>
    <w:rsid w:val="00564C8C"/>
    <w:rsid w:val="00564F4A"/>
    <w:rsid w:val="00566284"/>
    <w:rsid w:val="0056648D"/>
    <w:rsid w:val="00566D00"/>
    <w:rsid w:val="00570300"/>
    <w:rsid w:val="00570E43"/>
    <w:rsid w:val="0057118A"/>
    <w:rsid w:val="00571731"/>
    <w:rsid w:val="00572119"/>
    <w:rsid w:val="00572878"/>
    <w:rsid w:val="00572F5D"/>
    <w:rsid w:val="005737BA"/>
    <w:rsid w:val="00576BC5"/>
    <w:rsid w:val="00576CFC"/>
    <w:rsid w:val="005770E2"/>
    <w:rsid w:val="0057717E"/>
    <w:rsid w:val="00577C97"/>
    <w:rsid w:val="00580654"/>
    <w:rsid w:val="00581084"/>
    <w:rsid w:val="00581693"/>
    <w:rsid w:val="005819CC"/>
    <w:rsid w:val="00582483"/>
    <w:rsid w:val="00582CAD"/>
    <w:rsid w:val="00584153"/>
    <w:rsid w:val="0058451B"/>
    <w:rsid w:val="00584CE6"/>
    <w:rsid w:val="005850E6"/>
    <w:rsid w:val="005861F9"/>
    <w:rsid w:val="005865D6"/>
    <w:rsid w:val="005867B8"/>
    <w:rsid w:val="0058773E"/>
    <w:rsid w:val="00590588"/>
    <w:rsid w:val="00591AE0"/>
    <w:rsid w:val="005921B4"/>
    <w:rsid w:val="00594B7A"/>
    <w:rsid w:val="00594BB4"/>
    <w:rsid w:val="00595178"/>
    <w:rsid w:val="0059668B"/>
    <w:rsid w:val="00596701"/>
    <w:rsid w:val="00597D73"/>
    <w:rsid w:val="00597DCB"/>
    <w:rsid w:val="00597F11"/>
    <w:rsid w:val="005A0620"/>
    <w:rsid w:val="005A11F7"/>
    <w:rsid w:val="005A1C53"/>
    <w:rsid w:val="005A2F32"/>
    <w:rsid w:val="005A5014"/>
    <w:rsid w:val="005A52C5"/>
    <w:rsid w:val="005A5B6D"/>
    <w:rsid w:val="005A6684"/>
    <w:rsid w:val="005A6916"/>
    <w:rsid w:val="005A6952"/>
    <w:rsid w:val="005A6D01"/>
    <w:rsid w:val="005A79C5"/>
    <w:rsid w:val="005A7C73"/>
    <w:rsid w:val="005B0399"/>
    <w:rsid w:val="005B0D77"/>
    <w:rsid w:val="005B26E4"/>
    <w:rsid w:val="005B2B0C"/>
    <w:rsid w:val="005B381C"/>
    <w:rsid w:val="005B3C58"/>
    <w:rsid w:val="005B42CC"/>
    <w:rsid w:val="005B4FAC"/>
    <w:rsid w:val="005B6317"/>
    <w:rsid w:val="005B650B"/>
    <w:rsid w:val="005B675B"/>
    <w:rsid w:val="005B6B9C"/>
    <w:rsid w:val="005B6D27"/>
    <w:rsid w:val="005C003D"/>
    <w:rsid w:val="005C00BE"/>
    <w:rsid w:val="005C0634"/>
    <w:rsid w:val="005C1703"/>
    <w:rsid w:val="005C2078"/>
    <w:rsid w:val="005C26D7"/>
    <w:rsid w:val="005C304E"/>
    <w:rsid w:val="005C376E"/>
    <w:rsid w:val="005C4A20"/>
    <w:rsid w:val="005C6489"/>
    <w:rsid w:val="005C6E87"/>
    <w:rsid w:val="005D1715"/>
    <w:rsid w:val="005D1DEF"/>
    <w:rsid w:val="005D2D3A"/>
    <w:rsid w:val="005D32E6"/>
    <w:rsid w:val="005D3D3C"/>
    <w:rsid w:val="005D4B22"/>
    <w:rsid w:val="005D56ED"/>
    <w:rsid w:val="005D68D1"/>
    <w:rsid w:val="005D69B4"/>
    <w:rsid w:val="005E2C75"/>
    <w:rsid w:val="005E3101"/>
    <w:rsid w:val="005E328B"/>
    <w:rsid w:val="005E4F13"/>
    <w:rsid w:val="005E5728"/>
    <w:rsid w:val="005E63E9"/>
    <w:rsid w:val="005E6437"/>
    <w:rsid w:val="005E662F"/>
    <w:rsid w:val="005E73E9"/>
    <w:rsid w:val="005F105E"/>
    <w:rsid w:val="005F3B38"/>
    <w:rsid w:val="005F5C23"/>
    <w:rsid w:val="005F63E8"/>
    <w:rsid w:val="005F641A"/>
    <w:rsid w:val="005F7483"/>
    <w:rsid w:val="00600FF3"/>
    <w:rsid w:val="006013F7"/>
    <w:rsid w:val="006022F4"/>
    <w:rsid w:val="00602B2E"/>
    <w:rsid w:val="00602CBE"/>
    <w:rsid w:val="00605023"/>
    <w:rsid w:val="006052C3"/>
    <w:rsid w:val="0060540F"/>
    <w:rsid w:val="0060546A"/>
    <w:rsid w:val="00605931"/>
    <w:rsid w:val="0060635B"/>
    <w:rsid w:val="00606B35"/>
    <w:rsid w:val="00606FF9"/>
    <w:rsid w:val="006073E6"/>
    <w:rsid w:val="00607C73"/>
    <w:rsid w:val="0061142D"/>
    <w:rsid w:val="00612290"/>
    <w:rsid w:val="006130CE"/>
    <w:rsid w:val="00613DE0"/>
    <w:rsid w:val="00614CFF"/>
    <w:rsid w:val="00615AE9"/>
    <w:rsid w:val="0061734F"/>
    <w:rsid w:val="00617BE6"/>
    <w:rsid w:val="00620A9E"/>
    <w:rsid w:val="00621359"/>
    <w:rsid w:val="00621767"/>
    <w:rsid w:val="00622514"/>
    <w:rsid w:val="00622B76"/>
    <w:rsid w:val="00622CEB"/>
    <w:rsid w:val="006241AE"/>
    <w:rsid w:val="00624967"/>
    <w:rsid w:val="00624A56"/>
    <w:rsid w:val="00625A8E"/>
    <w:rsid w:val="00625B07"/>
    <w:rsid w:val="006272C6"/>
    <w:rsid w:val="00627961"/>
    <w:rsid w:val="00627E22"/>
    <w:rsid w:val="00630E60"/>
    <w:rsid w:val="00630ED6"/>
    <w:rsid w:val="00631C49"/>
    <w:rsid w:val="00632672"/>
    <w:rsid w:val="00634C60"/>
    <w:rsid w:val="00634F16"/>
    <w:rsid w:val="0063592B"/>
    <w:rsid w:val="006379C3"/>
    <w:rsid w:val="006402D6"/>
    <w:rsid w:val="00640725"/>
    <w:rsid w:val="00641A72"/>
    <w:rsid w:val="00641FEE"/>
    <w:rsid w:val="006425B6"/>
    <w:rsid w:val="00642A2E"/>
    <w:rsid w:val="006431D1"/>
    <w:rsid w:val="00643712"/>
    <w:rsid w:val="006438AC"/>
    <w:rsid w:val="00643AC3"/>
    <w:rsid w:val="006453F6"/>
    <w:rsid w:val="0064542E"/>
    <w:rsid w:val="0064690C"/>
    <w:rsid w:val="00646B0B"/>
    <w:rsid w:val="00647240"/>
    <w:rsid w:val="00647677"/>
    <w:rsid w:val="00650309"/>
    <w:rsid w:val="0065102F"/>
    <w:rsid w:val="0065162E"/>
    <w:rsid w:val="006517A6"/>
    <w:rsid w:val="00651816"/>
    <w:rsid w:val="00651998"/>
    <w:rsid w:val="00651C8F"/>
    <w:rsid w:val="00651EEB"/>
    <w:rsid w:val="006525A4"/>
    <w:rsid w:val="006530D8"/>
    <w:rsid w:val="00655C0B"/>
    <w:rsid w:val="00657535"/>
    <w:rsid w:val="006603F0"/>
    <w:rsid w:val="0066111E"/>
    <w:rsid w:val="006613C7"/>
    <w:rsid w:val="0066161B"/>
    <w:rsid w:val="00661925"/>
    <w:rsid w:val="00661FF9"/>
    <w:rsid w:val="006629A6"/>
    <w:rsid w:val="0066452B"/>
    <w:rsid w:val="00664EBF"/>
    <w:rsid w:val="0066542D"/>
    <w:rsid w:val="006659DB"/>
    <w:rsid w:val="00666114"/>
    <w:rsid w:val="00667371"/>
    <w:rsid w:val="00667D7E"/>
    <w:rsid w:val="00667FDC"/>
    <w:rsid w:val="0067016C"/>
    <w:rsid w:val="00670842"/>
    <w:rsid w:val="0067115F"/>
    <w:rsid w:val="00671C27"/>
    <w:rsid w:val="0067444E"/>
    <w:rsid w:val="00674F89"/>
    <w:rsid w:val="00675C48"/>
    <w:rsid w:val="00675CDE"/>
    <w:rsid w:val="00676677"/>
    <w:rsid w:val="00676DEA"/>
    <w:rsid w:val="00677A9E"/>
    <w:rsid w:val="00677BEE"/>
    <w:rsid w:val="006805D7"/>
    <w:rsid w:val="00682528"/>
    <w:rsid w:val="00682F94"/>
    <w:rsid w:val="00683532"/>
    <w:rsid w:val="00683725"/>
    <w:rsid w:val="00683A79"/>
    <w:rsid w:val="00684320"/>
    <w:rsid w:val="00685239"/>
    <w:rsid w:val="0068529F"/>
    <w:rsid w:val="00685934"/>
    <w:rsid w:val="0068705A"/>
    <w:rsid w:val="00687638"/>
    <w:rsid w:val="00687737"/>
    <w:rsid w:val="006903D6"/>
    <w:rsid w:val="0069047C"/>
    <w:rsid w:val="006909A3"/>
    <w:rsid w:val="00690B30"/>
    <w:rsid w:val="006910DB"/>
    <w:rsid w:val="00691381"/>
    <w:rsid w:val="0069269B"/>
    <w:rsid w:val="00693223"/>
    <w:rsid w:val="00693C22"/>
    <w:rsid w:val="00693C7C"/>
    <w:rsid w:val="006948DF"/>
    <w:rsid w:val="006A0F54"/>
    <w:rsid w:val="006A110B"/>
    <w:rsid w:val="006A16B2"/>
    <w:rsid w:val="006A195E"/>
    <w:rsid w:val="006A34A1"/>
    <w:rsid w:val="006A38CF"/>
    <w:rsid w:val="006A45EA"/>
    <w:rsid w:val="006A4D17"/>
    <w:rsid w:val="006A5263"/>
    <w:rsid w:val="006A5A7E"/>
    <w:rsid w:val="006A67D9"/>
    <w:rsid w:val="006A75EA"/>
    <w:rsid w:val="006B2301"/>
    <w:rsid w:val="006B2781"/>
    <w:rsid w:val="006B36C6"/>
    <w:rsid w:val="006B3778"/>
    <w:rsid w:val="006B394A"/>
    <w:rsid w:val="006B39DE"/>
    <w:rsid w:val="006B4503"/>
    <w:rsid w:val="006B56E2"/>
    <w:rsid w:val="006B73E8"/>
    <w:rsid w:val="006B758C"/>
    <w:rsid w:val="006B781B"/>
    <w:rsid w:val="006B7845"/>
    <w:rsid w:val="006C045C"/>
    <w:rsid w:val="006C25CC"/>
    <w:rsid w:val="006C2C83"/>
    <w:rsid w:val="006C3BD3"/>
    <w:rsid w:val="006C478A"/>
    <w:rsid w:val="006C6DE1"/>
    <w:rsid w:val="006D0412"/>
    <w:rsid w:val="006D0830"/>
    <w:rsid w:val="006D292B"/>
    <w:rsid w:val="006D2EEB"/>
    <w:rsid w:val="006D2FEA"/>
    <w:rsid w:val="006D3100"/>
    <w:rsid w:val="006D380E"/>
    <w:rsid w:val="006D407E"/>
    <w:rsid w:val="006D55E3"/>
    <w:rsid w:val="006D5B9D"/>
    <w:rsid w:val="006D65E5"/>
    <w:rsid w:val="006D72C3"/>
    <w:rsid w:val="006D72C8"/>
    <w:rsid w:val="006E0615"/>
    <w:rsid w:val="006E06B7"/>
    <w:rsid w:val="006E0A54"/>
    <w:rsid w:val="006E167D"/>
    <w:rsid w:val="006E1891"/>
    <w:rsid w:val="006E22B8"/>
    <w:rsid w:val="006E24A0"/>
    <w:rsid w:val="006E2D01"/>
    <w:rsid w:val="006E34FF"/>
    <w:rsid w:val="006E3E44"/>
    <w:rsid w:val="006E55E1"/>
    <w:rsid w:val="006E6A3A"/>
    <w:rsid w:val="006E6DF7"/>
    <w:rsid w:val="006F0011"/>
    <w:rsid w:val="006F0AA2"/>
    <w:rsid w:val="006F182C"/>
    <w:rsid w:val="006F21A5"/>
    <w:rsid w:val="006F3063"/>
    <w:rsid w:val="006F3DB6"/>
    <w:rsid w:val="006F474C"/>
    <w:rsid w:val="006F49C7"/>
    <w:rsid w:val="006F599E"/>
    <w:rsid w:val="006F6992"/>
    <w:rsid w:val="006F78C3"/>
    <w:rsid w:val="006F78D3"/>
    <w:rsid w:val="006F7A46"/>
    <w:rsid w:val="00700AED"/>
    <w:rsid w:val="00700E6F"/>
    <w:rsid w:val="007018C3"/>
    <w:rsid w:val="00703400"/>
    <w:rsid w:val="0070343B"/>
    <w:rsid w:val="00703E1D"/>
    <w:rsid w:val="0070405E"/>
    <w:rsid w:val="0070422E"/>
    <w:rsid w:val="00706B7B"/>
    <w:rsid w:val="00707785"/>
    <w:rsid w:val="00707BBA"/>
    <w:rsid w:val="00707C82"/>
    <w:rsid w:val="007114B7"/>
    <w:rsid w:val="0071159D"/>
    <w:rsid w:val="00711979"/>
    <w:rsid w:val="00712093"/>
    <w:rsid w:val="00712298"/>
    <w:rsid w:val="007127E6"/>
    <w:rsid w:val="00712B72"/>
    <w:rsid w:val="00712FE8"/>
    <w:rsid w:val="007134AF"/>
    <w:rsid w:val="00713DF5"/>
    <w:rsid w:val="0071436B"/>
    <w:rsid w:val="00715A5D"/>
    <w:rsid w:val="00715BBA"/>
    <w:rsid w:val="00721BC6"/>
    <w:rsid w:val="007227A5"/>
    <w:rsid w:val="00724792"/>
    <w:rsid w:val="007256F6"/>
    <w:rsid w:val="00726547"/>
    <w:rsid w:val="007266C5"/>
    <w:rsid w:val="007268B0"/>
    <w:rsid w:val="00726FF0"/>
    <w:rsid w:val="007272CA"/>
    <w:rsid w:val="00727563"/>
    <w:rsid w:val="00730DA5"/>
    <w:rsid w:val="00730ED9"/>
    <w:rsid w:val="00732142"/>
    <w:rsid w:val="0073252E"/>
    <w:rsid w:val="0073272E"/>
    <w:rsid w:val="00732C02"/>
    <w:rsid w:val="00733FBC"/>
    <w:rsid w:val="007343C3"/>
    <w:rsid w:val="00734483"/>
    <w:rsid w:val="00734C69"/>
    <w:rsid w:val="00735184"/>
    <w:rsid w:val="007358DB"/>
    <w:rsid w:val="0073638E"/>
    <w:rsid w:val="00736AC0"/>
    <w:rsid w:val="00736BFC"/>
    <w:rsid w:val="00736D79"/>
    <w:rsid w:val="00737629"/>
    <w:rsid w:val="00740191"/>
    <w:rsid w:val="00742653"/>
    <w:rsid w:val="007439D8"/>
    <w:rsid w:val="00745CC5"/>
    <w:rsid w:val="0074651F"/>
    <w:rsid w:val="007474FC"/>
    <w:rsid w:val="007504E1"/>
    <w:rsid w:val="00750774"/>
    <w:rsid w:val="00751108"/>
    <w:rsid w:val="00751111"/>
    <w:rsid w:val="0075126F"/>
    <w:rsid w:val="00751289"/>
    <w:rsid w:val="00751FEA"/>
    <w:rsid w:val="00752809"/>
    <w:rsid w:val="0075287B"/>
    <w:rsid w:val="00752DC9"/>
    <w:rsid w:val="0075325B"/>
    <w:rsid w:val="00753B36"/>
    <w:rsid w:val="00753BE5"/>
    <w:rsid w:val="00753EA6"/>
    <w:rsid w:val="00754925"/>
    <w:rsid w:val="007559BF"/>
    <w:rsid w:val="00755F77"/>
    <w:rsid w:val="00757497"/>
    <w:rsid w:val="007575E5"/>
    <w:rsid w:val="00760515"/>
    <w:rsid w:val="007612C6"/>
    <w:rsid w:val="007615A8"/>
    <w:rsid w:val="00762132"/>
    <w:rsid w:val="007627F1"/>
    <w:rsid w:val="00763A98"/>
    <w:rsid w:val="00764B30"/>
    <w:rsid w:val="00764B34"/>
    <w:rsid w:val="00764D05"/>
    <w:rsid w:val="00764F28"/>
    <w:rsid w:val="00767948"/>
    <w:rsid w:val="00770355"/>
    <w:rsid w:val="00770D63"/>
    <w:rsid w:val="007738A3"/>
    <w:rsid w:val="00775E1F"/>
    <w:rsid w:val="00775EBE"/>
    <w:rsid w:val="00775F2A"/>
    <w:rsid w:val="007779D6"/>
    <w:rsid w:val="007825FD"/>
    <w:rsid w:val="007837A9"/>
    <w:rsid w:val="007859AD"/>
    <w:rsid w:val="00787218"/>
    <w:rsid w:val="0078733F"/>
    <w:rsid w:val="007900A8"/>
    <w:rsid w:val="00791685"/>
    <w:rsid w:val="007918A7"/>
    <w:rsid w:val="00792673"/>
    <w:rsid w:val="00792916"/>
    <w:rsid w:val="00792FB4"/>
    <w:rsid w:val="00793821"/>
    <w:rsid w:val="00793CCF"/>
    <w:rsid w:val="00794E09"/>
    <w:rsid w:val="007954C1"/>
    <w:rsid w:val="007A0400"/>
    <w:rsid w:val="007A0DCC"/>
    <w:rsid w:val="007A15FB"/>
    <w:rsid w:val="007A2D68"/>
    <w:rsid w:val="007A2F3C"/>
    <w:rsid w:val="007A355A"/>
    <w:rsid w:val="007A3729"/>
    <w:rsid w:val="007A3794"/>
    <w:rsid w:val="007A45B4"/>
    <w:rsid w:val="007A463A"/>
    <w:rsid w:val="007A5B9D"/>
    <w:rsid w:val="007A6AE2"/>
    <w:rsid w:val="007A6F0A"/>
    <w:rsid w:val="007A6F4D"/>
    <w:rsid w:val="007A714C"/>
    <w:rsid w:val="007A7D61"/>
    <w:rsid w:val="007B0C77"/>
    <w:rsid w:val="007B137B"/>
    <w:rsid w:val="007B1E82"/>
    <w:rsid w:val="007B26E9"/>
    <w:rsid w:val="007B2C85"/>
    <w:rsid w:val="007B3403"/>
    <w:rsid w:val="007B34D7"/>
    <w:rsid w:val="007B3947"/>
    <w:rsid w:val="007B698D"/>
    <w:rsid w:val="007B6A32"/>
    <w:rsid w:val="007B7F88"/>
    <w:rsid w:val="007C26A1"/>
    <w:rsid w:val="007C2F94"/>
    <w:rsid w:val="007C5048"/>
    <w:rsid w:val="007C63F6"/>
    <w:rsid w:val="007C7D28"/>
    <w:rsid w:val="007C7E51"/>
    <w:rsid w:val="007D10A3"/>
    <w:rsid w:val="007D2D2C"/>
    <w:rsid w:val="007D3093"/>
    <w:rsid w:val="007D309B"/>
    <w:rsid w:val="007D373C"/>
    <w:rsid w:val="007D3AEC"/>
    <w:rsid w:val="007D4A95"/>
    <w:rsid w:val="007D5D11"/>
    <w:rsid w:val="007D6FAD"/>
    <w:rsid w:val="007D7008"/>
    <w:rsid w:val="007E0570"/>
    <w:rsid w:val="007E101B"/>
    <w:rsid w:val="007E2512"/>
    <w:rsid w:val="007E4849"/>
    <w:rsid w:val="007E64EE"/>
    <w:rsid w:val="007E67A9"/>
    <w:rsid w:val="007E68EB"/>
    <w:rsid w:val="007E6947"/>
    <w:rsid w:val="007E7127"/>
    <w:rsid w:val="007F02B6"/>
    <w:rsid w:val="007F0865"/>
    <w:rsid w:val="007F1259"/>
    <w:rsid w:val="007F14A9"/>
    <w:rsid w:val="007F2CEF"/>
    <w:rsid w:val="007F3045"/>
    <w:rsid w:val="007F308D"/>
    <w:rsid w:val="007F36EB"/>
    <w:rsid w:val="007F4274"/>
    <w:rsid w:val="007F5292"/>
    <w:rsid w:val="007F5634"/>
    <w:rsid w:val="007F56EE"/>
    <w:rsid w:val="007F57B7"/>
    <w:rsid w:val="007F616C"/>
    <w:rsid w:val="007F668D"/>
    <w:rsid w:val="007F6E2C"/>
    <w:rsid w:val="007F74BB"/>
    <w:rsid w:val="007F75EF"/>
    <w:rsid w:val="00800042"/>
    <w:rsid w:val="008006B3"/>
    <w:rsid w:val="00801973"/>
    <w:rsid w:val="008024F6"/>
    <w:rsid w:val="008025AA"/>
    <w:rsid w:val="0080268D"/>
    <w:rsid w:val="00803B08"/>
    <w:rsid w:val="00803C1A"/>
    <w:rsid w:val="008044BF"/>
    <w:rsid w:val="008046D6"/>
    <w:rsid w:val="00806D98"/>
    <w:rsid w:val="00807070"/>
    <w:rsid w:val="00807C4E"/>
    <w:rsid w:val="00807FEB"/>
    <w:rsid w:val="00810494"/>
    <w:rsid w:val="00811299"/>
    <w:rsid w:val="00811DED"/>
    <w:rsid w:val="0081319D"/>
    <w:rsid w:val="008147A6"/>
    <w:rsid w:val="008151B6"/>
    <w:rsid w:val="00815A69"/>
    <w:rsid w:val="00816121"/>
    <w:rsid w:val="008169CD"/>
    <w:rsid w:val="00817271"/>
    <w:rsid w:val="008172CC"/>
    <w:rsid w:val="008176BF"/>
    <w:rsid w:val="00817DD8"/>
    <w:rsid w:val="0082086C"/>
    <w:rsid w:val="00821045"/>
    <w:rsid w:val="008212B6"/>
    <w:rsid w:val="008224DD"/>
    <w:rsid w:val="00822AB9"/>
    <w:rsid w:val="00822BB7"/>
    <w:rsid w:val="00822F6C"/>
    <w:rsid w:val="00822FE1"/>
    <w:rsid w:val="008272CB"/>
    <w:rsid w:val="008275AF"/>
    <w:rsid w:val="00827C95"/>
    <w:rsid w:val="00830666"/>
    <w:rsid w:val="00830B06"/>
    <w:rsid w:val="00831776"/>
    <w:rsid w:val="0083260F"/>
    <w:rsid w:val="008326B8"/>
    <w:rsid w:val="00832989"/>
    <w:rsid w:val="00832E2B"/>
    <w:rsid w:val="0083307D"/>
    <w:rsid w:val="00833248"/>
    <w:rsid w:val="008333AA"/>
    <w:rsid w:val="00834C52"/>
    <w:rsid w:val="008355A0"/>
    <w:rsid w:val="008361B8"/>
    <w:rsid w:val="008363C5"/>
    <w:rsid w:val="00836DD4"/>
    <w:rsid w:val="00836F45"/>
    <w:rsid w:val="00837D60"/>
    <w:rsid w:val="0084066D"/>
    <w:rsid w:val="0084123D"/>
    <w:rsid w:val="008419F4"/>
    <w:rsid w:val="0084370C"/>
    <w:rsid w:val="00843B66"/>
    <w:rsid w:val="008443A3"/>
    <w:rsid w:val="0084448F"/>
    <w:rsid w:val="00844752"/>
    <w:rsid w:val="00844A24"/>
    <w:rsid w:val="00844CFC"/>
    <w:rsid w:val="00845158"/>
    <w:rsid w:val="00846A64"/>
    <w:rsid w:val="00846D30"/>
    <w:rsid w:val="00847D04"/>
    <w:rsid w:val="00850266"/>
    <w:rsid w:val="00850718"/>
    <w:rsid w:val="00850B5F"/>
    <w:rsid w:val="00852807"/>
    <w:rsid w:val="00852BEC"/>
    <w:rsid w:val="00853E83"/>
    <w:rsid w:val="00854443"/>
    <w:rsid w:val="008576E6"/>
    <w:rsid w:val="00857BF7"/>
    <w:rsid w:val="00860B66"/>
    <w:rsid w:val="00862579"/>
    <w:rsid w:val="00864E45"/>
    <w:rsid w:val="00864E84"/>
    <w:rsid w:val="008651F9"/>
    <w:rsid w:val="00866498"/>
    <w:rsid w:val="00866716"/>
    <w:rsid w:val="00866ECE"/>
    <w:rsid w:val="00870531"/>
    <w:rsid w:val="00870621"/>
    <w:rsid w:val="00870795"/>
    <w:rsid w:val="00871A94"/>
    <w:rsid w:val="00872BED"/>
    <w:rsid w:val="008734CD"/>
    <w:rsid w:val="00873A8D"/>
    <w:rsid w:val="00873E5B"/>
    <w:rsid w:val="00874331"/>
    <w:rsid w:val="00874E80"/>
    <w:rsid w:val="008768DC"/>
    <w:rsid w:val="00877107"/>
    <w:rsid w:val="00882585"/>
    <w:rsid w:val="00883439"/>
    <w:rsid w:val="00883AE6"/>
    <w:rsid w:val="00883F2D"/>
    <w:rsid w:val="00884211"/>
    <w:rsid w:val="008858B9"/>
    <w:rsid w:val="00885B3A"/>
    <w:rsid w:val="00885D69"/>
    <w:rsid w:val="0088682A"/>
    <w:rsid w:val="00886E1A"/>
    <w:rsid w:val="0088739F"/>
    <w:rsid w:val="00887AE3"/>
    <w:rsid w:val="0089189F"/>
    <w:rsid w:val="00891B34"/>
    <w:rsid w:val="00891BF4"/>
    <w:rsid w:val="0089204D"/>
    <w:rsid w:val="00892A52"/>
    <w:rsid w:val="00892FAE"/>
    <w:rsid w:val="008934AF"/>
    <w:rsid w:val="00893CEF"/>
    <w:rsid w:val="00893F60"/>
    <w:rsid w:val="008943AD"/>
    <w:rsid w:val="008951DF"/>
    <w:rsid w:val="008952F4"/>
    <w:rsid w:val="008960AF"/>
    <w:rsid w:val="0089625F"/>
    <w:rsid w:val="00897F77"/>
    <w:rsid w:val="008A059A"/>
    <w:rsid w:val="008A11F9"/>
    <w:rsid w:val="008A29EC"/>
    <w:rsid w:val="008A40C8"/>
    <w:rsid w:val="008A5159"/>
    <w:rsid w:val="008A630E"/>
    <w:rsid w:val="008A63E2"/>
    <w:rsid w:val="008A6889"/>
    <w:rsid w:val="008A6B37"/>
    <w:rsid w:val="008A6D01"/>
    <w:rsid w:val="008A6D51"/>
    <w:rsid w:val="008A7B87"/>
    <w:rsid w:val="008A7E01"/>
    <w:rsid w:val="008A7EF9"/>
    <w:rsid w:val="008B18CA"/>
    <w:rsid w:val="008B2A01"/>
    <w:rsid w:val="008B45DF"/>
    <w:rsid w:val="008B4E29"/>
    <w:rsid w:val="008B5A01"/>
    <w:rsid w:val="008B609E"/>
    <w:rsid w:val="008B7062"/>
    <w:rsid w:val="008B7CDD"/>
    <w:rsid w:val="008C0EA9"/>
    <w:rsid w:val="008C15C7"/>
    <w:rsid w:val="008C29DA"/>
    <w:rsid w:val="008C3475"/>
    <w:rsid w:val="008C3865"/>
    <w:rsid w:val="008C4CFE"/>
    <w:rsid w:val="008C5149"/>
    <w:rsid w:val="008C584F"/>
    <w:rsid w:val="008C721B"/>
    <w:rsid w:val="008C7462"/>
    <w:rsid w:val="008D0706"/>
    <w:rsid w:val="008D0F56"/>
    <w:rsid w:val="008D144F"/>
    <w:rsid w:val="008D18B2"/>
    <w:rsid w:val="008D1FB9"/>
    <w:rsid w:val="008D28CA"/>
    <w:rsid w:val="008D2A9B"/>
    <w:rsid w:val="008D41C2"/>
    <w:rsid w:val="008D620D"/>
    <w:rsid w:val="008D73BF"/>
    <w:rsid w:val="008D73F9"/>
    <w:rsid w:val="008D781E"/>
    <w:rsid w:val="008E059D"/>
    <w:rsid w:val="008E123A"/>
    <w:rsid w:val="008E1DD5"/>
    <w:rsid w:val="008E2136"/>
    <w:rsid w:val="008E3013"/>
    <w:rsid w:val="008E32F1"/>
    <w:rsid w:val="008E34AC"/>
    <w:rsid w:val="008E34CE"/>
    <w:rsid w:val="008E369F"/>
    <w:rsid w:val="008E3843"/>
    <w:rsid w:val="008E3EBC"/>
    <w:rsid w:val="008E5FE3"/>
    <w:rsid w:val="008E6366"/>
    <w:rsid w:val="008E7459"/>
    <w:rsid w:val="008E7740"/>
    <w:rsid w:val="008E7CEE"/>
    <w:rsid w:val="008F0BA5"/>
    <w:rsid w:val="008F0DA1"/>
    <w:rsid w:val="008F29B5"/>
    <w:rsid w:val="008F2E79"/>
    <w:rsid w:val="008F3DC4"/>
    <w:rsid w:val="008F4180"/>
    <w:rsid w:val="008F6770"/>
    <w:rsid w:val="00900D91"/>
    <w:rsid w:val="00903CCB"/>
    <w:rsid w:val="00903D11"/>
    <w:rsid w:val="00904F76"/>
    <w:rsid w:val="00905DA4"/>
    <w:rsid w:val="00907014"/>
    <w:rsid w:val="00907CC3"/>
    <w:rsid w:val="00910387"/>
    <w:rsid w:val="009113E6"/>
    <w:rsid w:val="00911676"/>
    <w:rsid w:val="0091195D"/>
    <w:rsid w:val="00915CDC"/>
    <w:rsid w:val="009160CA"/>
    <w:rsid w:val="00917717"/>
    <w:rsid w:val="00917BD6"/>
    <w:rsid w:val="0092003B"/>
    <w:rsid w:val="0092003D"/>
    <w:rsid w:val="00921358"/>
    <w:rsid w:val="0092155B"/>
    <w:rsid w:val="009220AC"/>
    <w:rsid w:val="00924416"/>
    <w:rsid w:val="009245A7"/>
    <w:rsid w:val="00924A90"/>
    <w:rsid w:val="00924F2F"/>
    <w:rsid w:val="009267AD"/>
    <w:rsid w:val="009272FA"/>
    <w:rsid w:val="00927436"/>
    <w:rsid w:val="00927DFD"/>
    <w:rsid w:val="00930F4C"/>
    <w:rsid w:val="009322A4"/>
    <w:rsid w:val="0093301F"/>
    <w:rsid w:val="00934259"/>
    <w:rsid w:val="009345DE"/>
    <w:rsid w:val="00935674"/>
    <w:rsid w:val="00935F8A"/>
    <w:rsid w:val="00935FE2"/>
    <w:rsid w:val="0093633D"/>
    <w:rsid w:val="00937771"/>
    <w:rsid w:val="00937D8D"/>
    <w:rsid w:val="00937E1C"/>
    <w:rsid w:val="00940268"/>
    <w:rsid w:val="009402B7"/>
    <w:rsid w:val="009402DC"/>
    <w:rsid w:val="00940451"/>
    <w:rsid w:val="00942B7A"/>
    <w:rsid w:val="00943D43"/>
    <w:rsid w:val="00943F34"/>
    <w:rsid w:val="009441C4"/>
    <w:rsid w:val="00944FDF"/>
    <w:rsid w:val="00945295"/>
    <w:rsid w:val="00945EFD"/>
    <w:rsid w:val="00946BA5"/>
    <w:rsid w:val="00951392"/>
    <w:rsid w:val="0095184D"/>
    <w:rsid w:val="00952BBB"/>
    <w:rsid w:val="00952F15"/>
    <w:rsid w:val="0095304E"/>
    <w:rsid w:val="009542C5"/>
    <w:rsid w:val="00954B01"/>
    <w:rsid w:val="00955EB5"/>
    <w:rsid w:val="0095751F"/>
    <w:rsid w:val="00957D72"/>
    <w:rsid w:val="00960EE7"/>
    <w:rsid w:val="00962237"/>
    <w:rsid w:val="0096254F"/>
    <w:rsid w:val="0096344A"/>
    <w:rsid w:val="00964721"/>
    <w:rsid w:val="00965545"/>
    <w:rsid w:val="00965F00"/>
    <w:rsid w:val="00965FCF"/>
    <w:rsid w:val="0096625E"/>
    <w:rsid w:val="00966A60"/>
    <w:rsid w:val="009674BB"/>
    <w:rsid w:val="00967A75"/>
    <w:rsid w:val="00967DB7"/>
    <w:rsid w:val="00967EB5"/>
    <w:rsid w:val="009700CE"/>
    <w:rsid w:val="00970F3E"/>
    <w:rsid w:val="00972279"/>
    <w:rsid w:val="00972A81"/>
    <w:rsid w:val="00972AE6"/>
    <w:rsid w:val="00972EB8"/>
    <w:rsid w:val="0097395B"/>
    <w:rsid w:val="009768EC"/>
    <w:rsid w:val="0097781C"/>
    <w:rsid w:val="0097793C"/>
    <w:rsid w:val="009802C7"/>
    <w:rsid w:val="00980367"/>
    <w:rsid w:val="009806C2"/>
    <w:rsid w:val="0098087A"/>
    <w:rsid w:val="0098093F"/>
    <w:rsid w:val="00981D5B"/>
    <w:rsid w:val="009829B6"/>
    <w:rsid w:val="0098304A"/>
    <w:rsid w:val="0098429B"/>
    <w:rsid w:val="00985496"/>
    <w:rsid w:val="009859BA"/>
    <w:rsid w:val="00990417"/>
    <w:rsid w:val="0099089E"/>
    <w:rsid w:val="00991772"/>
    <w:rsid w:val="00991C94"/>
    <w:rsid w:val="00992014"/>
    <w:rsid w:val="00992783"/>
    <w:rsid w:val="00993823"/>
    <w:rsid w:val="009943FF"/>
    <w:rsid w:val="00995756"/>
    <w:rsid w:val="0099660A"/>
    <w:rsid w:val="00996E34"/>
    <w:rsid w:val="009979AA"/>
    <w:rsid w:val="00997EBD"/>
    <w:rsid w:val="009A0817"/>
    <w:rsid w:val="009A08AE"/>
    <w:rsid w:val="009A1CCD"/>
    <w:rsid w:val="009A1DFC"/>
    <w:rsid w:val="009A2B98"/>
    <w:rsid w:val="009A2D52"/>
    <w:rsid w:val="009A2DFF"/>
    <w:rsid w:val="009A3070"/>
    <w:rsid w:val="009A3CDB"/>
    <w:rsid w:val="009A43B9"/>
    <w:rsid w:val="009A4A6A"/>
    <w:rsid w:val="009A5875"/>
    <w:rsid w:val="009A61FC"/>
    <w:rsid w:val="009A62A3"/>
    <w:rsid w:val="009A7641"/>
    <w:rsid w:val="009A7EB1"/>
    <w:rsid w:val="009B0250"/>
    <w:rsid w:val="009B03E4"/>
    <w:rsid w:val="009B1171"/>
    <w:rsid w:val="009B2757"/>
    <w:rsid w:val="009B4768"/>
    <w:rsid w:val="009B496F"/>
    <w:rsid w:val="009B5358"/>
    <w:rsid w:val="009B5E5F"/>
    <w:rsid w:val="009B674E"/>
    <w:rsid w:val="009C075D"/>
    <w:rsid w:val="009C0CB0"/>
    <w:rsid w:val="009C0E77"/>
    <w:rsid w:val="009C12AB"/>
    <w:rsid w:val="009C151E"/>
    <w:rsid w:val="009C1B62"/>
    <w:rsid w:val="009C1BE3"/>
    <w:rsid w:val="009C1C0E"/>
    <w:rsid w:val="009C1E4F"/>
    <w:rsid w:val="009C2670"/>
    <w:rsid w:val="009C2F54"/>
    <w:rsid w:val="009C324A"/>
    <w:rsid w:val="009C3E4E"/>
    <w:rsid w:val="009C4A71"/>
    <w:rsid w:val="009C507B"/>
    <w:rsid w:val="009C5C52"/>
    <w:rsid w:val="009C63D5"/>
    <w:rsid w:val="009C70A7"/>
    <w:rsid w:val="009C74B8"/>
    <w:rsid w:val="009C7819"/>
    <w:rsid w:val="009D0D03"/>
    <w:rsid w:val="009D1B25"/>
    <w:rsid w:val="009D2D31"/>
    <w:rsid w:val="009D3685"/>
    <w:rsid w:val="009D417A"/>
    <w:rsid w:val="009D5493"/>
    <w:rsid w:val="009D6473"/>
    <w:rsid w:val="009D7CE9"/>
    <w:rsid w:val="009D7CF8"/>
    <w:rsid w:val="009E0A61"/>
    <w:rsid w:val="009E0D80"/>
    <w:rsid w:val="009E18F1"/>
    <w:rsid w:val="009E197E"/>
    <w:rsid w:val="009E38F1"/>
    <w:rsid w:val="009E3C9F"/>
    <w:rsid w:val="009E4924"/>
    <w:rsid w:val="009E5623"/>
    <w:rsid w:val="009E5C62"/>
    <w:rsid w:val="009E5FEE"/>
    <w:rsid w:val="009E6B00"/>
    <w:rsid w:val="009E71E5"/>
    <w:rsid w:val="009F076E"/>
    <w:rsid w:val="009F1012"/>
    <w:rsid w:val="009F1485"/>
    <w:rsid w:val="009F17B5"/>
    <w:rsid w:val="009F1E18"/>
    <w:rsid w:val="009F1E3A"/>
    <w:rsid w:val="009F203A"/>
    <w:rsid w:val="009F24E8"/>
    <w:rsid w:val="009F307F"/>
    <w:rsid w:val="009F417F"/>
    <w:rsid w:val="009F42BB"/>
    <w:rsid w:val="009F46AA"/>
    <w:rsid w:val="009F4C0A"/>
    <w:rsid w:val="009F72CB"/>
    <w:rsid w:val="00A003C2"/>
    <w:rsid w:val="00A02CC7"/>
    <w:rsid w:val="00A0319E"/>
    <w:rsid w:val="00A0321B"/>
    <w:rsid w:val="00A0382E"/>
    <w:rsid w:val="00A05CA9"/>
    <w:rsid w:val="00A11552"/>
    <w:rsid w:val="00A12D05"/>
    <w:rsid w:val="00A12E67"/>
    <w:rsid w:val="00A1466E"/>
    <w:rsid w:val="00A20BF9"/>
    <w:rsid w:val="00A20D0E"/>
    <w:rsid w:val="00A236B7"/>
    <w:rsid w:val="00A24720"/>
    <w:rsid w:val="00A249F4"/>
    <w:rsid w:val="00A25025"/>
    <w:rsid w:val="00A258AB"/>
    <w:rsid w:val="00A25C50"/>
    <w:rsid w:val="00A25CC4"/>
    <w:rsid w:val="00A26A79"/>
    <w:rsid w:val="00A26D94"/>
    <w:rsid w:val="00A27278"/>
    <w:rsid w:val="00A27432"/>
    <w:rsid w:val="00A27CBF"/>
    <w:rsid w:val="00A3057F"/>
    <w:rsid w:val="00A3083E"/>
    <w:rsid w:val="00A30968"/>
    <w:rsid w:val="00A309E6"/>
    <w:rsid w:val="00A315CE"/>
    <w:rsid w:val="00A31DBE"/>
    <w:rsid w:val="00A32AC3"/>
    <w:rsid w:val="00A3444C"/>
    <w:rsid w:val="00A348B7"/>
    <w:rsid w:val="00A35B51"/>
    <w:rsid w:val="00A3729A"/>
    <w:rsid w:val="00A3733C"/>
    <w:rsid w:val="00A37FC1"/>
    <w:rsid w:val="00A401D5"/>
    <w:rsid w:val="00A42B92"/>
    <w:rsid w:val="00A42E6E"/>
    <w:rsid w:val="00A43211"/>
    <w:rsid w:val="00A436DF"/>
    <w:rsid w:val="00A441B3"/>
    <w:rsid w:val="00A44302"/>
    <w:rsid w:val="00A44867"/>
    <w:rsid w:val="00A46147"/>
    <w:rsid w:val="00A47A32"/>
    <w:rsid w:val="00A50CDD"/>
    <w:rsid w:val="00A50D25"/>
    <w:rsid w:val="00A50F74"/>
    <w:rsid w:val="00A50FD7"/>
    <w:rsid w:val="00A5161E"/>
    <w:rsid w:val="00A51FC8"/>
    <w:rsid w:val="00A52391"/>
    <w:rsid w:val="00A5342E"/>
    <w:rsid w:val="00A53943"/>
    <w:rsid w:val="00A53FA4"/>
    <w:rsid w:val="00A54D92"/>
    <w:rsid w:val="00A57306"/>
    <w:rsid w:val="00A57F14"/>
    <w:rsid w:val="00A605E9"/>
    <w:rsid w:val="00A60A15"/>
    <w:rsid w:val="00A60C68"/>
    <w:rsid w:val="00A61F77"/>
    <w:rsid w:val="00A62C0D"/>
    <w:rsid w:val="00A62C53"/>
    <w:rsid w:val="00A62FE7"/>
    <w:rsid w:val="00A63173"/>
    <w:rsid w:val="00A631DF"/>
    <w:rsid w:val="00A6398B"/>
    <w:rsid w:val="00A64165"/>
    <w:rsid w:val="00A650F3"/>
    <w:rsid w:val="00A66043"/>
    <w:rsid w:val="00A665F4"/>
    <w:rsid w:val="00A71FDD"/>
    <w:rsid w:val="00A72F42"/>
    <w:rsid w:val="00A73624"/>
    <w:rsid w:val="00A74592"/>
    <w:rsid w:val="00A7513C"/>
    <w:rsid w:val="00A75370"/>
    <w:rsid w:val="00A75D64"/>
    <w:rsid w:val="00A7645E"/>
    <w:rsid w:val="00A76586"/>
    <w:rsid w:val="00A772D8"/>
    <w:rsid w:val="00A809F5"/>
    <w:rsid w:val="00A80CD3"/>
    <w:rsid w:val="00A80E01"/>
    <w:rsid w:val="00A81931"/>
    <w:rsid w:val="00A81EBF"/>
    <w:rsid w:val="00A81F00"/>
    <w:rsid w:val="00A82DA4"/>
    <w:rsid w:val="00A83738"/>
    <w:rsid w:val="00A837AF"/>
    <w:rsid w:val="00A84309"/>
    <w:rsid w:val="00A84426"/>
    <w:rsid w:val="00A84844"/>
    <w:rsid w:val="00A84D68"/>
    <w:rsid w:val="00A8544A"/>
    <w:rsid w:val="00A86B16"/>
    <w:rsid w:val="00A87CAA"/>
    <w:rsid w:val="00A87F09"/>
    <w:rsid w:val="00A901AA"/>
    <w:rsid w:val="00A9029D"/>
    <w:rsid w:val="00A90704"/>
    <w:rsid w:val="00A91B6A"/>
    <w:rsid w:val="00A926B3"/>
    <w:rsid w:val="00A92B66"/>
    <w:rsid w:val="00A94590"/>
    <w:rsid w:val="00A94C8B"/>
    <w:rsid w:val="00AA05E6"/>
    <w:rsid w:val="00AA0B8E"/>
    <w:rsid w:val="00AA0CAF"/>
    <w:rsid w:val="00AA10A3"/>
    <w:rsid w:val="00AA2EF4"/>
    <w:rsid w:val="00AA3471"/>
    <w:rsid w:val="00AA39AB"/>
    <w:rsid w:val="00AA39E9"/>
    <w:rsid w:val="00AA3AF2"/>
    <w:rsid w:val="00AA3D6F"/>
    <w:rsid w:val="00AA44A2"/>
    <w:rsid w:val="00AA5000"/>
    <w:rsid w:val="00AA639F"/>
    <w:rsid w:val="00AA64C3"/>
    <w:rsid w:val="00AA67CB"/>
    <w:rsid w:val="00AA70A9"/>
    <w:rsid w:val="00AA7E2D"/>
    <w:rsid w:val="00AB0885"/>
    <w:rsid w:val="00AB0C55"/>
    <w:rsid w:val="00AB0EF4"/>
    <w:rsid w:val="00AB1990"/>
    <w:rsid w:val="00AB25E4"/>
    <w:rsid w:val="00AB2770"/>
    <w:rsid w:val="00AB3441"/>
    <w:rsid w:val="00AB3652"/>
    <w:rsid w:val="00AB42DD"/>
    <w:rsid w:val="00AB43CC"/>
    <w:rsid w:val="00AB45B3"/>
    <w:rsid w:val="00AB51FD"/>
    <w:rsid w:val="00AB682A"/>
    <w:rsid w:val="00AB6CE9"/>
    <w:rsid w:val="00AB6E96"/>
    <w:rsid w:val="00AB7534"/>
    <w:rsid w:val="00AB7C34"/>
    <w:rsid w:val="00AC09CF"/>
    <w:rsid w:val="00AC0D69"/>
    <w:rsid w:val="00AC13D3"/>
    <w:rsid w:val="00AC1726"/>
    <w:rsid w:val="00AC185F"/>
    <w:rsid w:val="00AC187C"/>
    <w:rsid w:val="00AC190B"/>
    <w:rsid w:val="00AC3119"/>
    <w:rsid w:val="00AC410D"/>
    <w:rsid w:val="00AC53F7"/>
    <w:rsid w:val="00AC5522"/>
    <w:rsid w:val="00AC61B2"/>
    <w:rsid w:val="00AC62CA"/>
    <w:rsid w:val="00AC6630"/>
    <w:rsid w:val="00AC709A"/>
    <w:rsid w:val="00AC789A"/>
    <w:rsid w:val="00AC7AB2"/>
    <w:rsid w:val="00AD17BD"/>
    <w:rsid w:val="00AD23F4"/>
    <w:rsid w:val="00AD2623"/>
    <w:rsid w:val="00AD292D"/>
    <w:rsid w:val="00AD2AB7"/>
    <w:rsid w:val="00AD309A"/>
    <w:rsid w:val="00AD314E"/>
    <w:rsid w:val="00AD3B8C"/>
    <w:rsid w:val="00AD406B"/>
    <w:rsid w:val="00AD41B6"/>
    <w:rsid w:val="00AD4C8A"/>
    <w:rsid w:val="00AD53D5"/>
    <w:rsid w:val="00AD5A5A"/>
    <w:rsid w:val="00AD627A"/>
    <w:rsid w:val="00AD6B6D"/>
    <w:rsid w:val="00AD76BD"/>
    <w:rsid w:val="00AD7A12"/>
    <w:rsid w:val="00AD7B42"/>
    <w:rsid w:val="00AE0003"/>
    <w:rsid w:val="00AE115C"/>
    <w:rsid w:val="00AE1E0F"/>
    <w:rsid w:val="00AE238D"/>
    <w:rsid w:val="00AE330D"/>
    <w:rsid w:val="00AE3322"/>
    <w:rsid w:val="00AE4632"/>
    <w:rsid w:val="00AE4952"/>
    <w:rsid w:val="00AE4C7C"/>
    <w:rsid w:val="00AE716E"/>
    <w:rsid w:val="00AF12D5"/>
    <w:rsid w:val="00AF15BB"/>
    <w:rsid w:val="00AF230B"/>
    <w:rsid w:val="00AF361C"/>
    <w:rsid w:val="00AF498F"/>
    <w:rsid w:val="00AF4BA4"/>
    <w:rsid w:val="00AF6159"/>
    <w:rsid w:val="00AF77AC"/>
    <w:rsid w:val="00AF7851"/>
    <w:rsid w:val="00AF7F66"/>
    <w:rsid w:val="00B01E77"/>
    <w:rsid w:val="00B0221B"/>
    <w:rsid w:val="00B02DEB"/>
    <w:rsid w:val="00B02E7C"/>
    <w:rsid w:val="00B032D9"/>
    <w:rsid w:val="00B04072"/>
    <w:rsid w:val="00B04B5B"/>
    <w:rsid w:val="00B04C77"/>
    <w:rsid w:val="00B04F8B"/>
    <w:rsid w:val="00B04FE6"/>
    <w:rsid w:val="00B053EC"/>
    <w:rsid w:val="00B05575"/>
    <w:rsid w:val="00B05CFC"/>
    <w:rsid w:val="00B06CE8"/>
    <w:rsid w:val="00B1535C"/>
    <w:rsid w:val="00B153D5"/>
    <w:rsid w:val="00B168DF"/>
    <w:rsid w:val="00B17CAB"/>
    <w:rsid w:val="00B20C26"/>
    <w:rsid w:val="00B20F76"/>
    <w:rsid w:val="00B21614"/>
    <w:rsid w:val="00B23A44"/>
    <w:rsid w:val="00B2479B"/>
    <w:rsid w:val="00B24EE2"/>
    <w:rsid w:val="00B255F3"/>
    <w:rsid w:val="00B256B9"/>
    <w:rsid w:val="00B3003B"/>
    <w:rsid w:val="00B30665"/>
    <w:rsid w:val="00B31244"/>
    <w:rsid w:val="00B33120"/>
    <w:rsid w:val="00B34717"/>
    <w:rsid w:val="00B351EB"/>
    <w:rsid w:val="00B3595F"/>
    <w:rsid w:val="00B3597A"/>
    <w:rsid w:val="00B35B83"/>
    <w:rsid w:val="00B35EB1"/>
    <w:rsid w:val="00B36086"/>
    <w:rsid w:val="00B36767"/>
    <w:rsid w:val="00B44159"/>
    <w:rsid w:val="00B445A0"/>
    <w:rsid w:val="00B445F0"/>
    <w:rsid w:val="00B447FB"/>
    <w:rsid w:val="00B4483F"/>
    <w:rsid w:val="00B44B54"/>
    <w:rsid w:val="00B44D91"/>
    <w:rsid w:val="00B47230"/>
    <w:rsid w:val="00B4769B"/>
    <w:rsid w:val="00B47962"/>
    <w:rsid w:val="00B51F49"/>
    <w:rsid w:val="00B529BB"/>
    <w:rsid w:val="00B52C08"/>
    <w:rsid w:val="00B53687"/>
    <w:rsid w:val="00B536C5"/>
    <w:rsid w:val="00B54AE9"/>
    <w:rsid w:val="00B55114"/>
    <w:rsid w:val="00B57980"/>
    <w:rsid w:val="00B57A92"/>
    <w:rsid w:val="00B62427"/>
    <w:rsid w:val="00B62522"/>
    <w:rsid w:val="00B62E1E"/>
    <w:rsid w:val="00B63F7E"/>
    <w:rsid w:val="00B64468"/>
    <w:rsid w:val="00B650D8"/>
    <w:rsid w:val="00B65A25"/>
    <w:rsid w:val="00B65C06"/>
    <w:rsid w:val="00B65C19"/>
    <w:rsid w:val="00B66C17"/>
    <w:rsid w:val="00B6730E"/>
    <w:rsid w:val="00B674B8"/>
    <w:rsid w:val="00B677FA"/>
    <w:rsid w:val="00B6789E"/>
    <w:rsid w:val="00B6792B"/>
    <w:rsid w:val="00B7054D"/>
    <w:rsid w:val="00B70CA3"/>
    <w:rsid w:val="00B71011"/>
    <w:rsid w:val="00B7142E"/>
    <w:rsid w:val="00B71CD8"/>
    <w:rsid w:val="00B727D1"/>
    <w:rsid w:val="00B72CD6"/>
    <w:rsid w:val="00B7550C"/>
    <w:rsid w:val="00B75BE1"/>
    <w:rsid w:val="00B76053"/>
    <w:rsid w:val="00B76154"/>
    <w:rsid w:val="00B770EE"/>
    <w:rsid w:val="00B80C0E"/>
    <w:rsid w:val="00B81C0B"/>
    <w:rsid w:val="00B82EC1"/>
    <w:rsid w:val="00B82F4A"/>
    <w:rsid w:val="00B84DA8"/>
    <w:rsid w:val="00B86018"/>
    <w:rsid w:val="00B86AC5"/>
    <w:rsid w:val="00B900A1"/>
    <w:rsid w:val="00B902DE"/>
    <w:rsid w:val="00B914A3"/>
    <w:rsid w:val="00B91552"/>
    <w:rsid w:val="00B915E3"/>
    <w:rsid w:val="00B916DD"/>
    <w:rsid w:val="00B91A46"/>
    <w:rsid w:val="00B91F4B"/>
    <w:rsid w:val="00B92759"/>
    <w:rsid w:val="00B927B6"/>
    <w:rsid w:val="00B94C53"/>
    <w:rsid w:val="00B94EB1"/>
    <w:rsid w:val="00B95D74"/>
    <w:rsid w:val="00B966EF"/>
    <w:rsid w:val="00B973BE"/>
    <w:rsid w:val="00BA098E"/>
    <w:rsid w:val="00BA2373"/>
    <w:rsid w:val="00BA237B"/>
    <w:rsid w:val="00BA243E"/>
    <w:rsid w:val="00BA2A04"/>
    <w:rsid w:val="00BA3D53"/>
    <w:rsid w:val="00BA43B3"/>
    <w:rsid w:val="00BA4659"/>
    <w:rsid w:val="00BA4F7B"/>
    <w:rsid w:val="00BA53BF"/>
    <w:rsid w:val="00BA590E"/>
    <w:rsid w:val="00BA681A"/>
    <w:rsid w:val="00BA7726"/>
    <w:rsid w:val="00BA7DA0"/>
    <w:rsid w:val="00BB1364"/>
    <w:rsid w:val="00BB1776"/>
    <w:rsid w:val="00BB1B0B"/>
    <w:rsid w:val="00BB1E02"/>
    <w:rsid w:val="00BB212C"/>
    <w:rsid w:val="00BB40BC"/>
    <w:rsid w:val="00BB57D9"/>
    <w:rsid w:val="00BB65BE"/>
    <w:rsid w:val="00BB6953"/>
    <w:rsid w:val="00BB7092"/>
    <w:rsid w:val="00BC086F"/>
    <w:rsid w:val="00BC090A"/>
    <w:rsid w:val="00BC39A2"/>
    <w:rsid w:val="00BC42B6"/>
    <w:rsid w:val="00BC5076"/>
    <w:rsid w:val="00BC5FAD"/>
    <w:rsid w:val="00BD0590"/>
    <w:rsid w:val="00BD1AA5"/>
    <w:rsid w:val="00BD2DF2"/>
    <w:rsid w:val="00BD3450"/>
    <w:rsid w:val="00BD3C6F"/>
    <w:rsid w:val="00BD415D"/>
    <w:rsid w:val="00BD5855"/>
    <w:rsid w:val="00BD58CD"/>
    <w:rsid w:val="00BD5F92"/>
    <w:rsid w:val="00BD695A"/>
    <w:rsid w:val="00BD6AD3"/>
    <w:rsid w:val="00BD7B38"/>
    <w:rsid w:val="00BE0476"/>
    <w:rsid w:val="00BE096B"/>
    <w:rsid w:val="00BE1374"/>
    <w:rsid w:val="00BE17C7"/>
    <w:rsid w:val="00BE1957"/>
    <w:rsid w:val="00BE2926"/>
    <w:rsid w:val="00BE31F8"/>
    <w:rsid w:val="00BE3457"/>
    <w:rsid w:val="00BE37EC"/>
    <w:rsid w:val="00BE3AD1"/>
    <w:rsid w:val="00BE3B35"/>
    <w:rsid w:val="00BE4386"/>
    <w:rsid w:val="00BE625B"/>
    <w:rsid w:val="00BF04A3"/>
    <w:rsid w:val="00BF08A6"/>
    <w:rsid w:val="00BF0A8B"/>
    <w:rsid w:val="00BF121A"/>
    <w:rsid w:val="00BF1F62"/>
    <w:rsid w:val="00BF2F1C"/>
    <w:rsid w:val="00BF4489"/>
    <w:rsid w:val="00BF49EE"/>
    <w:rsid w:val="00BF4DCC"/>
    <w:rsid w:val="00BF5A2F"/>
    <w:rsid w:val="00BF5C5A"/>
    <w:rsid w:val="00BF5F9B"/>
    <w:rsid w:val="00BF6BC7"/>
    <w:rsid w:val="00BF7786"/>
    <w:rsid w:val="00BF793B"/>
    <w:rsid w:val="00C004A1"/>
    <w:rsid w:val="00C014AD"/>
    <w:rsid w:val="00C02FBF"/>
    <w:rsid w:val="00C03AE9"/>
    <w:rsid w:val="00C04C5E"/>
    <w:rsid w:val="00C061B2"/>
    <w:rsid w:val="00C07E10"/>
    <w:rsid w:val="00C1039F"/>
    <w:rsid w:val="00C1061A"/>
    <w:rsid w:val="00C11B9C"/>
    <w:rsid w:val="00C129A9"/>
    <w:rsid w:val="00C13B0F"/>
    <w:rsid w:val="00C14AC7"/>
    <w:rsid w:val="00C16A25"/>
    <w:rsid w:val="00C17E89"/>
    <w:rsid w:val="00C20AD3"/>
    <w:rsid w:val="00C20DB7"/>
    <w:rsid w:val="00C21369"/>
    <w:rsid w:val="00C21AA9"/>
    <w:rsid w:val="00C239BC"/>
    <w:rsid w:val="00C24C3E"/>
    <w:rsid w:val="00C26FC1"/>
    <w:rsid w:val="00C2716D"/>
    <w:rsid w:val="00C272CA"/>
    <w:rsid w:val="00C327C2"/>
    <w:rsid w:val="00C32DCC"/>
    <w:rsid w:val="00C32FB1"/>
    <w:rsid w:val="00C33B85"/>
    <w:rsid w:val="00C34287"/>
    <w:rsid w:val="00C346A7"/>
    <w:rsid w:val="00C3675A"/>
    <w:rsid w:val="00C3692C"/>
    <w:rsid w:val="00C36A7A"/>
    <w:rsid w:val="00C36F24"/>
    <w:rsid w:val="00C37381"/>
    <w:rsid w:val="00C378D1"/>
    <w:rsid w:val="00C420AD"/>
    <w:rsid w:val="00C424F2"/>
    <w:rsid w:val="00C43C7F"/>
    <w:rsid w:val="00C44201"/>
    <w:rsid w:val="00C45928"/>
    <w:rsid w:val="00C45930"/>
    <w:rsid w:val="00C46776"/>
    <w:rsid w:val="00C470BC"/>
    <w:rsid w:val="00C47977"/>
    <w:rsid w:val="00C50187"/>
    <w:rsid w:val="00C505E4"/>
    <w:rsid w:val="00C5079B"/>
    <w:rsid w:val="00C5098D"/>
    <w:rsid w:val="00C51413"/>
    <w:rsid w:val="00C51695"/>
    <w:rsid w:val="00C51AD0"/>
    <w:rsid w:val="00C5204D"/>
    <w:rsid w:val="00C52726"/>
    <w:rsid w:val="00C52C93"/>
    <w:rsid w:val="00C53BD7"/>
    <w:rsid w:val="00C540E7"/>
    <w:rsid w:val="00C545B7"/>
    <w:rsid w:val="00C545DD"/>
    <w:rsid w:val="00C552C2"/>
    <w:rsid w:val="00C55312"/>
    <w:rsid w:val="00C55A7F"/>
    <w:rsid w:val="00C56201"/>
    <w:rsid w:val="00C570A2"/>
    <w:rsid w:val="00C57D0B"/>
    <w:rsid w:val="00C60066"/>
    <w:rsid w:val="00C6090F"/>
    <w:rsid w:val="00C6214E"/>
    <w:rsid w:val="00C62573"/>
    <w:rsid w:val="00C6289D"/>
    <w:rsid w:val="00C639EC"/>
    <w:rsid w:val="00C6471F"/>
    <w:rsid w:val="00C647B1"/>
    <w:rsid w:val="00C708FF"/>
    <w:rsid w:val="00C709EC"/>
    <w:rsid w:val="00C71D2A"/>
    <w:rsid w:val="00C721A2"/>
    <w:rsid w:val="00C72617"/>
    <w:rsid w:val="00C72DAF"/>
    <w:rsid w:val="00C73039"/>
    <w:rsid w:val="00C75056"/>
    <w:rsid w:val="00C75CAC"/>
    <w:rsid w:val="00C75FC2"/>
    <w:rsid w:val="00C76FA2"/>
    <w:rsid w:val="00C77833"/>
    <w:rsid w:val="00C77963"/>
    <w:rsid w:val="00C80085"/>
    <w:rsid w:val="00C81067"/>
    <w:rsid w:val="00C81279"/>
    <w:rsid w:val="00C825BD"/>
    <w:rsid w:val="00C8293D"/>
    <w:rsid w:val="00C841C7"/>
    <w:rsid w:val="00C84F2E"/>
    <w:rsid w:val="00C85F4E"/>
    <w:rsid w:val="00C870D0"/>
    <w:rsid w:val="00C87494"/>
    <w:rsid w:val="00C904DD"/>
    <w:rsid w:val="00C909DF"/>
    <w:rsid w:val="00C924A2"/>
    <w:rsid w:val="00C92D18"/>
    <w:rsid w:val="00C938B2"/>
    <w:rsid w:val="00C93E07"/>
    <w:rsid w:val="00C94CD5"/>
    <w:rsid w:val="00C95371"/>
    <w:rsid w:val="00C96297"/>
    <w:rsid w:val="00C976B2"/>
    <w:rsid w:val="00CA027B"/>
    <w:rsid w:val="00CA062F"/>
    <w:rsid w:val="00CA10EF"/>
    <w:rsid w:val="00CA14C0"/>
    <w:rsid w:val="00CA41D6"/>
    <w:rsid w:val="00CA4628"/>
    <w:rsid w:val="00CA5EE8"/>
    <w:rsid w:val="00CA6414"/>
    <w:rsid w:val="00CA6508"/>
    <w:rsid w:val="00CA6F45"/>
    <w:rsid w:val="00CA7C18"/>
    <w:rsid w:val="00CA7F98"/>
    <w:rsid w:val="00CB024D"/>
    <w:rsid w:val="00CB132C"/>
    <w:rsid w:val="00CB15C2"/>
    <w:rsid w:val="00CB18D8"/>
    <w:rsid w:val="00CB2DAF"/>
    <w:rsid w:val="00CB2FF3"/>
    <w:rsid w:val="00CB32F4"/>
    <w:rsid w:val="00CB43D3"/>
    <w:rsid w:val="00CB4A36"/>
    <w:rsid w:val="00CB508B"/>
    <w:rsid w:val="00CB52FB"/>
    <w:rsid w:val="00CB5E99"/>
    <w:rsid w:val="00CB7440"/>
    <w:rsid w:val="00CB7ED1"/>
    <w:rsid w:val="00CC005E"/>
    <w:rsid w:val="00CC1134"/>
    <w:rsid w:val="00CC13F1"/>
    <w:rsid w:val="00CC30DE"/>
    <w:rsid w:val="00CC3DC3"/>
    <w:rsid w:val="00CC40EA"/>
    <w:rsid w:val="00CC4D9A"/>
    <w:rsid w:val="00CC518A"/>
    <w:rsid w:val="00CC5258"/>
    <w:rsid w:val="00CC5C2E"/>
    <w:rsid w:val="00CC6919"/>
    <w:rsid w:val="00CD002B"/>
    <w:rsid w:val="00CD02B9"/>
    <w:rsid w:val="00CD0993"/>
    <w:rsid w:val="00CD0D25"/>
    <w:rsid w:val="00CD17D6"/>
    <w:rsid w:val="00CD2060"/>
    <w:rsid w:val="00CD2650"/>
    <w:rsid w:val="00CD2DE1"/>
    <w:rsid w:val="00CD3CC8"/>
    <w:rsid w:val="00CD3D5F"/>
    <w:rsid w:val="00CD3F88"/>
    <w:rsid w:val="00CD458C"/>
    <w:rsid w:val="00CD53A9"/>
    <w:rsid w:val="00CD5620"/>
    <w:rsid w:val="00CD614C"/>
    <w:rsid w:val="00CD6347"/>
    <w:rsid w:val="00CD635B"/>
    <w:rsid w:val="00CD6B2D"/>
    <w:rsid w:val="00CD6D75"/>
    <w:rsid w:val="00CD7A6E"/>
    <w:rsid w:val="00CE0A6B"/>
    <w:rsid w:val="00CE1A22"/>
    <w:rsid w:val="00CE1BF5"/>
    <w:rsid w:val="00CE2A38"/>
    <w:rsid w:val="00CE2A7A"/>
    <w:rsid w:val="00CE40A8"/>
    <w:rsid w:val="00CE4256"/>
    <w:rsid w:val="00CE5073"/>
    <w:rsid w:val="00CE5E3F"/>
    <w:rsid w:val="00CE5EB3"/>
    <w:rsid w:val="00CE6A4E"/>
    <w:rsid w:val="00CE6FEA"/>
    <w:rsid w:val="00CE7AA1"/>
    <w:rsid w:val="00CF30B2"/>
    <w:rsid w:val="00CF345E"/>
    <w:rsid w:val="00CF37F9"/>
    <w:rsid w:val="00CF3DCF"/>
    <w:rsid w:val="00CF4462"/>
    <w:rsid w:val="00CF4C88"/>
    <w:rsid w:val="00CF5107"/>
    <w:rsid w:val="00CF5509"/>
    <w:rsid w:val="00CF5C35"/>
    <w:rsid w:val="00CF6C26"/>
    <w:rsid w:val="00CF7250"/>
    <w:rsid w:val="00CF73B1"/>
    <w:rsid w:val="00CF74FB"/>
    <w:rsid w:val="00D01492"/>
    <w:rsid w:val="00D01B55"/>
    <w:rsid w:val="00D029F4"/>
    <w:rsid w:val="00D035EF"/>
    <w:rsid w:val="00D03BBA"/>
    <w:rsid w:val="00D03CF7"/>
    <w:rsid w:val="00D03D8F"/>
    <w:rsid w:val="00D044F7"/>
    <w:rsid w:val="00D04F30"/>
    <w:rsid w:val="00D05905"/>
    <w:rsid w:val="00D06C2F"/>
    <w:rsid w:val="00D06ED3"/>
    <w:rsid w:val="00D07F44"/>
    <w:rsid w:val="00D11550"/>
    <w:rsid w:val="00D11992"/>
    <w:rsid w:val="00D12294"/>
    <w:rsid w:val="00D13612"/>
    <w:rsid w:val="00D13E15"/>
    <w:rsid w:val="00D1431B"/>
    <w:rsid w:val="00D158C7"/>
    <w:rsid w:val="00D15C2E"/>
    <w:rsid w:val="00D15EB1"/>
    <w:rsid w:val="00D16175"/>
    <w:rsid w:val="00D175D2"/>
    <w:rsid w:val="00D1790D"/>
    <w:rsid w:val="00D17C63"/>
    <w:rsid w:val="00D2097B"/>
    <w:rsid w:val="00D21E42"/>
    <w:rsid w:val="00D21F31"/>
    <w:rsid w:val="00D223CB"/>
    <w:rsid w:val="00D2386C"/>
    <w:rsid w:val="00D23EEB"/>
    <w:rsid w:val="00D25D86"/>
    <w:rsid w:val="00D30538"/>
    <w:rsid w:val="00D30933"/>
    <w:rsid w:val="00D309EC"/>
    <w:rsid w:val="00D30E45"/>
    <w:rsid w:val="00D313FD"/>
    <w:rsid w:val="00D3227B"/>
    <w:rsid w:val="00D32456"/>
    <w:rsid w:val="00D3399B"/>
    <w:rsid w:val="00D3438D"/>
    <w:rsid w:val="00D347E3"/>
    <w:rsid w:val="00D34D9B"/>
    <w:rsid w:val="00D34DDE"/>
    <w:rsid w:val="00D351F9"/>
    <w:rsid w:val="00D359FB"/>
    <w:rsid w:val="00D36235"/>
    <w:rsid w:val="00D3791D"/>
    <w:rsid w:val="00D37C4A"/>
    <w:rsid w:val="00D401CA"/>
    <w:rsid w:val="00D40991"/>
    <w:rsid w:val="00D41611"/>
    <w:rsid w:val="00D4209C"/>
    <w:rsid w:val="00D428AA"/>
    <w:rsid w:val="00D42E87"/>
    <w:rsid w:val="00D43C1D"/>
    <w:rsid w:val="00D43CAF"/>
    <w:rsid w:val="00D43F2E"/>
    <w:rsid w:val="00D45C31"/>
    <w:rsid w:val="00D45FC9"/>
    <w:rsid w:val="00D47FC6"/>
    <w:rsid w:val="00D50681"/>
    <w:rsid w:val="00D53EFC"/>
    <w:rsid w:val="00D544E7"/>
    <w:rsid w:val="00D54744"/>
    <w:rsid w:val="00D54CF2"/>
    <w:rsid w:val="00D54F15"/>
    <w:rsid w:val="00D5585B"/>
    <w:rsid w:val="00D55963"/>
    <w:rsid w:val="00D55D6A"/>
    <w:rsid w:val="00D56B27"/>
    <w:rsid w:val="00D56CEB"/>
    <w:rsid w:val="00D5708D"/>
    <w:rsid w:val="00D60524"/>
    <w:rsid w:val="00D61A42"/>
    <w:rsid w:val="00D61D9F"/>
    <w:rsid w:val="00D6261D"/>
    <w:rsid w:val="00D627A9"/>
    <w:rsid w:val="00D62CDA"/>
    <w:rsid w:val="00D63FA7"/>
    <w:rsid w:val="00D6425A"/>
    <w:rsid w:val="00D64405"/>
    <w:rsid w:val="00D652CA"/>
    <w:rsid w:val="00D6647E"/>
    <w:rsid w:val="00D66DAB"/>
    <w:rsid w:val="00D6706A"/>
    <w:rsid w:val="00D67677"/>
    <w:rsid w:val="00D67D46"/>
    <w:rsid w:val="00D70177"/>
    <w:rsid w:val="00D71E3F"/>
    <w:rsid w:val="00D729CF"/>
    <w:rsid w:val="00D72BB9"/>
    <w:rsid w:val="00D72F7D"/>
    <w:rsid w:val="00D7309B"/>
    <w:rsid w:val="00D737D9"/>
    <w:rsid w:val="00D73CA0"/>
    <w:rsid w:val="00D73CE2"/>
    <w:rsid w:val="00D746DF"/>
    <w:rsid w:val="00D77896"/>
    <w:rsid w:val="00D8031A"/>
    <w:rsid w:val="00D80BE8"/>
    <w:rsid w:val="00D81089"/>
    <w:rsid w:val="00D816CD"/>
    <w:rsid w:val="00D817BA"/>
    <w:rsid w:val="00D817EC"/>
    <w:rsid w:val="00D82297"/>
    <w:rsid w:val="00D82C6A"/>
    <w:rsid w:val="00D84ECF"/>
    <w:rsid w:val="00D851CB"/>
    <w:rsid w:val="00D85FE8"/>
    <w:rsid w:val="00D90198"/>
    <w:rsid w:val="00D9050F"/>
    <w:rsid w:val="00D90FA2"/>
    <w:rsid w:val="00D914B7"/>
    <w:rsid w:val="00D915B1"/>
    <w:rsid w:val="00D9162A"/>
    <w:rsid w:val="00D91A32"/>
    <w:rsid w:val="00D9306A"/>
    <w:rsid w:val="00D93B5F"/>
    <w:rsid w:val="00D93C9E"/>
    <w:rsid w:val="00D957AA"/>
    <w:rsid w:val="00D95BA2"/>
    <w:rsid w:val="00D95F82"/>
    <w:rsid w:val="00D9697C"/>
    <w:rsid w:val="00D96BD6"/>
    <w:rsid w:val="00D96CF0"/>
    <w:rsid w:val="00D97150"/>
    <w:rsid w:val="00DA04AC"/>
    <w:rsid w:val="00DA05E9"/>
    <w:rsid w:val="00DA0B78"/>
    <w:rsid w:val="00DA1030"/>
    <w:rsid w:val="00DA11FA"/>
    <w:rsid w:val="00DA1526"/>
    <w:rsid w:val="00DA1E16"/>
    <w:rsid w:val="00DA1EC9"/>
    <w:rsid w:val="00DA20C9"/>
    <w:rsid w:val="00DA24F6"/>
    <w:rsid w:val="00DA278B"/>
    <w:rsid w:val="00DA2ADA"/>
    <w:rsid w:val="00DA2F19"/>
    <w:rsid w:val="00DA335B"/>
    <w:rsid w:val="00DA4C79"/>
    <w:rsid w:val="00DA5AC2"/>
    <w:rsid w:val="00DA673C"/>
    <w:rsid w:val="00DA690B"/>
    <w:rsid w:val="00DA6DA3"/>
    <w:rsid w:val="00DA70F8"/>
    <w:rsid w:val="00DA721F"/>
    <w:rsid w:val="00DA751E"/>
    <w:rsid w:val="00DB0851"/>
    <w:rsid w:val="00DB13E1"/>
    <w:rsid w:val="00DB1486"/>
    <w:rsid w:val="00DB2BC7"/>
    <w:rsid w:val="00DB342C"/>
    <w:rsid w:val="00DB5082"/>
    <w:rsid w:val="00DB510F"/>
    <w:rsid w:val="00DB54FA"/>
    <w:rsid w:val="00DB7618"/>
    <w:rsid w:val="00DB785B"/>
    <w:rsid w:val="00DB7B65"/>
    <w:rsid w:val="00DC0A5B"/>
    <w:rsid w:val="00DC0AD5"/>
    <w:rsid w:val="00DC10AF"/>
    <w:rsid w:val="00DC1A08"/>
    <w:rsid w:val="00DC1F18"/>
    <w:rsid w:val="00DC2268"/>
    <w:rsid w:val="00DC2339"/>
    <w:rsid w:val="00DC38D4"/>
    <w:rsid w:val="00DC4CEC"/>
    <w:rsid w:val="00DC6600"/>
    <w:rsid w:val="00DC7D5F"/>
    <w:rsid w:val="00DD0087"/>
    <w:rsid w:val="00DD0CF8"/>
    <w:rsid w:val="00DD1969"/>
    <w:rsid w:val="00DD24BD"/>
    <w:rsid w:val="00DD2A74"/>
    <w:rsid w:val="00DD2A9A"/>
    <w:rsid w:val="00DD2C74"/>
    <w:rsid w:val="00DD2E35"/>
    <w:rsid w:val="00DD3A34"/>
    <w:rsid w:val="00DD4721"/>
    <w:rsid w:val="00DD4A50"/>
    <w:rsid w:val="00DD4CFD"/>
    <w:rsid w:val="00DD542C"/>
    <w:rsid w:val="00DD5851"/>
    <w:rsid w:val="00DD5BD0"/>
    <w:rsid w:val="00DD6274"/>
    <w:rsid w:val="00DD6330"/>
    <w:rsid w:val="00DD6596"/>
    <w:rsid w:val="00DD689F"/>
    <w:rsid w:val="00DD7495"/>
    <w:rsid w:val="00DD7C2A"/>
    <w:rsid w:val="00DE0138"/>
    <w:rsid w:val="00DE0D8C"/>
    <w:rsid w:val="00DE1E55"/>
    <w:rsid w:val="00DE2037"/>
    <w:rsid w:val="00DE2C8A"/>
    <w:rsid w:val="00DE2D79"/>
    <w:rsid w:val="00DE3DBD"/>
    <w:rsid w:val="00DE53EA"/>
    <w:rsid w:val="00DE5E00"/>
    <w:rsid w:val="00DF0159"/>
    <w:rsid w:val="00DF0E73"/>
    <w:rsid w:val="00DF135E"/>
    <w:rsid w:val="00DF1BF3"/>
    <w:rsid w:val="00DF1D45"/>
    <w:rsid w:val="00DF32C4"/>
    <w:rsid w:val="00DF45E8"/>
    <w:rsid w:val="00DF702B"/>
    <w:rsid w:val="00DF70FB"/>
    <w:rsid w:val="00DF721F"/>
    <w:rsid w:val="00E00667"/>
    <w:rsid w:val="00E008ED"/>
    <w:rsid w:val="00E00952"/>
    <w:rsid w:val="00E00AB5"/>
    <w:rsid w:val="00E00E24"/>
    <w:rsid w:val="00E01A24"/>
    <w:rsid w:val="00E02026"/>
    <w:rsid w:val="00E0260D"/>
    <w:rsid w:val="00E02765"/>
    <w:rsid w:val="00E03752"/>
    <w:rsid w:val="00E04640"/>
    <w:rsid w:val="00E046B5"/>
    <w:rsid w:val="00E05E6F"/>
    <w:rsid w:val="00E07484"/>
    <w:rsid w:val="00E07B19"/>
    <w:rsid w:val="00E11007"/>
    <w:rsid w:val="00E11584"/>
    <w:rsid w:val="00E115F7"/>
    <w:rsid w:val="00E11FCB"/>
    <w:rsid w:val="00E12187"/>
    <w:rsid w:val="00E122BE"/>
    <w:rsid w:val="00E12539"/>
    <w:rsid w:val="00E13667"/>
    <w:rsid w:val="00E137C4"/>
    <w:rsid w:val="00E14890"/>
    <w:rsid w:val="00E15B30"/>
    <w:rsid w:val="00E16160"/>
    <w:rsid w:val="00E16302"/>
    <w:rsid w:val="00E17AEB"/>
    <w:rsid w:val="00E2036E"/>
    <w:rsid w:val="00E20A77"/>
    <w:rsid w:val="00E20D1C"/>
    <w:rsid w:val="00E21D90"/>
    <w:rsid w:val="00E220A2"/>
    <w:rsid w:val="00E22822"/>
    <w:rsid w:val="00E236FC"/>
    <w:rsid w:val="00E251E3"/>
    <w:rsid w:val="00E25BF5"/>
    <w:rsid w:val="00E25C19"/>
    <w:rsid w:val="00E26D36"/>
    <w:rsid w:val="00E27F3D"/>
    <w:rsid w:val="00E301E0"/>
    <w:rsid w:val="00E31E45"/>
    <w:rsid w:val="00E32C85"/>
    <w:rsid w:val="00E33278"/>
    <w:rsid w:val="00E35DD8"/>
    <w:rsid w:val="00E41A92"/>
    <w:rsid w:val="00E427D7"/>
    <w:rsid w:val="00E42B0F"/>
    <w:rsid w:val="00E44457"/>
    <w:rsid w:val="00E4471E"/>
    <w:rsid w:val="00E45133"/>
    <w:rsid w:val="00E46277"/>
    <w:rsid w:val="00E464C0"/>
    <w:rsid w:val="00E47FEA"/>
    <w:rsid w:val="00E50150"/>
    <w:rsid w:val="00E51AEF"/>
    <w:rsid w:val="00E52E65"/>
    <w:rsid w:val="00E530F3"/>
    <w:rsid w:val="00E53F5B"/>
    <w:rsid w:val="00E543D1"/>
    <w:rsid w:val="00E545A0"/>
    <w:rsid w:val="00E54EAC"/>
    <w:rsid w:val="00E5568C"/>
    <w:rsid w:val="00E569BF"/>
    <w:rsid w:val="00E56AD3"/>
    <w:rsid w:val="00E56CD5"/>
    <w:rsid w:val="00E57147"/>
    <w:rsid w:val="00E57EC9"/>
    <w:rsid w:val="00E60DD4"/>
    <w:rsid w:val="00E62235"/>
    <w:rsid w:val="00E63F8B"/>
    <w:rsid w:val="00E655AE"/>
    <w:rsid w:val="00E65DF5"/>
    <w:rsid w:val="00E66725"/>
    <w:rsid w:val="00E6772A"/>
    <w:rsid w:val="00E67E23"/>
    <w:rsid w:val="00E67F85"/>
    <w:rsid w:val="00E701F1"/>
    <w:rsid w:val="00E71398"/>
    <w:rsid w:val="00E716E1"/>
    <w:rsid w:val="00E73F15"/>
    <w:rsid w:val="00E7447E"/>
    <w:rsid w:val="00E7477A"/>
    <w:rsid w:val="00E750C6"/>
    <w:rsid w:val="00E75B62"/>
    <w:rsid w:val="00E75CE2"/>
    <w:rsid w:val="00E75E89"/>
    <w:rsid w:val="00E76BB1"/>
    <w:rsid w:val="00E775BF"/>
    <w:rsid w:val="00E80CBA"/>
    <w:rsid w:val="00E80D31"/>
    <w:rsid w:val="00E80DD8"/>
    <w:rsid w:val="00E82349"/>
    <w:rsid w:val="00E82ABB"/>
    <w:rsid w:val="00E82BCE"/>
    <w:rsid w:val="00E82E84"/>
    <w:rsid w:val="00E84724"/>
    <w:rsid w:val="00E848AA"/>
    <w:rsid w:val="00E84A35"/>
    <w:rsid w:val="00E84A93"/>
    <w:rsid w:val="00E84B2D"/>
    <w:rsid w:val="00E84EEE"/>
    <w:rsid w:val="00E85381"/>
    <w:rsid w:val="00E85575"/>
    <w:rsid w:val="00E858C1"/>
    <w:rsid w:val="00E8627B"/>
    <w:rsid w:val="00E87069"/>
    <w:rsid w:val="00E90F16"/>
    <w:rsid w:val="00E90F75"/>
    <w:rsid w:val="00E9206B"/>
    <w:rsid w:val="00E927E4"/>
    <w:rsid w:val="00E93AFF"/>
    <w:rsid w:val="00E94485"/>
    <w:rsid w:val="00E95075"/>
    <w:rsid w:val="00E95221"/>
    <w:rsid w:val="00E97214"/>
    <w:rsid w:val="00EA270D"/>
    <w:rsid w:val="00EA2C2E"/>
    <w:rsid w:val="00EA38A4"/>
    <w:rsid w:val="00EA4214"/>
    <w:rsid w:val="00EA4332"/>
    <w:rsid w:val="00EA44C5"/>
    <w:rsid w:val="00EA45E0"/>
    <w:rsid w:val="00EA48F4"/>
    <w:rsid w:val="00EA4C81"/>
    <w:rsid w:val="00EA66AE"/>
    <w:rsid w:val="00EA72DD"/>
    <w:rsid w:val="00EA75C5"/>
    <w:rsid w:val="00EA7EB0"/>
    <w:rsid w:val="00EA7FC8"/>
    <w:rsid w:val="00EB2B3E"/>
    <w:rsid w:val="00EB3004"/>
    <w:rsid w:val="00EB3274"/>
    <w:rsid w:val="00EB34DD"/>
    <w:rsid w:val="00EB3506"/>
    <w:rsid w:val="00EB3C5A"/>
    <w:rsid w:val="00EB422D"/>
    <w:rsid w:val="00EB50DF"/>
    <w:rsid w:val="00EB528B"/>
    <w:rsid w:val="00EB56B0"/>
    <w:rsid w:val="00EB6576"/>
    <w:rsid w:val="00EB697C"/>
    <w:rsid w:val="00EC034D"/>
    <w:rsid w:val="00EC0C23"/>
    <w:rsid w:val="00EC0EBD"/>
    <w:rsid w:val="00EC151A"/>
    <w:rsid w:val="00EC1CAC"/>
    <w:rsid w:val="00EC1E38"/>
    <w:rsid w:val="00EC2D47"/>
    <w:rsid w:val="00EC3BB5"/>
    <w:rsid w:val="00EC3F99"/>
    <w:rsid w:val="00EC49EF"/>
    <w:rsid w:val="00EC5854"/>
    <w:rsid w:val="00EC5FA7"/>
    <w:rsid w:val="00EC6181"/>
    <w:rsid w:val="00EC62FD"/>
    <w:rsid w:val="00ED00DE"/>
    <w:rsid w:val="00ED1065"/>
    <w:rsid w:val="00ED108B"/>
    <w:rsid w:val="00ED1111"/>
    <w:rsid w:val="00ED185E"/>
    <w:rsid w:val="00ED18F6"/>
    <w:rsid w:val="00ED1ECA"/>
    <w:rsid w:val="00ED2FEC"/>
    <w:rsid w:val="00ED356E"/>
    <w:rsid w:val="00ED3E36"/>
    <w:rsid w:val="00ED5BB9"/>
    <w:rsid w:val="00ED6567"/>
    <w:rsid w:val="00ED73CB"/>
    <w:rsid w:val="00EE1983"/>
    <w:rsid w:val="00EE1D91"/>
    <w:rsid w:val="00EE1FF0"/>
    <w:rsid w:val="00EE3200"/>
    <w:rsid w:val="00EE380D"/>
    <w:rsid w:val="00EE3ECC"/>
    <w:rsid w:val="00EE404D"/>
    <w:rsid w:val="00EE40CA"/>
    <w:rsid w:val="00EE5EA8"/>
    <w:rsid w:val="00EE620A"/>
    <w:rsid w:val="00EE68C1"/>
    <w:rsid w:val="00EE6E73"/>
    <w:rsid w:val="00EE78AF"/>
    <w:rsid w:val="00EE7CD9"/>
    <w:rsid w:val="00EE7E09"/>
    <w:rsid w:val="00EE7E28"/>
    <w:rsid w:val="00EF05DE"/>
    <w:rsid w:val="00EF0A6A"/>
    <w:rsid w:val="00EF0B30"/>
    <w:rsid w:val="00EF0CB2"/>
    <w:rsid w:val="00EF0FB7"/>
    <w:rsid w:val="00EF1AA6"/>
    <w:rsid w:val="00EF2B0F"/>
    <w:rsid w:val="00EF2E1F"/>
    <w:rsid w:val="00EF3854"/>
    <w:rsid w:val="00EF38F6"/>
    <w:rsid w:val="00EF3AD9"/>
    <w:rsid w:val="00EF4EA7"/>
    <w:rsid w:val="00EF5120"/>
    <w:rsid w:val="00EF5972"/>
    <w:rsid w:val="00EF5BCD"/>
    <w:rsid w:val="00EF70A3"/>
    <w:rsid w:val="00EF7576"/>
    <w:rsid w:val="00EF7C09"/>
    <w:rsid w:val="00F003D9"/>
    <w:rsid w:val="00F017FB"/>
    <w:rsid w:val="00F01B31"/>
    <w:rsid w:val="00F02D60"/>
    <w:rsid w:val="00F036A6"/>
    <w:rsid w:val="00F0425C"/>
    <w:rsid w:val="00F0458C"/>
    <w:rsid w:val="00F04DC6"/>
    <w:rsid w:val="00F0644B"/>
    <w:rsid w:val="00F064C0"/>
    <w:rsid w:val="00F069F3"/>
    <w:rsid w:val="00F079DB"/>
    <w:rsid w:val="00F07D04"/>
    <w:rsid w:val="00F07EFF"/>
    <w:rsid w:val="00F11000"/>
    <w:rsid w:val="00F11B41"/>
    <w:rsid w:val="00F11CF5"/>
    <w:rsid w:val="00F11D81"/>
    <w:rsid w:val="00F12384"/>
    <w:rsid w:val="00F1259B"/>
    <w:rsid w:val="00F12803"/>
    <w:rsid w:val="00F129C4"/>
    <w:rsid w:val="00F134A5"/>
    <w:rsid w:val="00F1486B"/>
    <w:rsid w:val="00F15059"/>
    <w:rsid w:val="00F15973"/>
    <w:rsid w:val="00F16834"/>
    <w:rsid w:val="00F21E06"/>
    <w:rsid w:val="00F229DC"/>
    <w:rsid w:val="00F25082"/>
    <w:rsid w:val="00F2530E"/>
    <w:rsid w:val="00F27DC8"/>
    <w:rsid w:val="00F3041F"/>
    <w:rsid w:val="00F304D9"/>
    <w:rsid w:val="00F309E8"/>
    <w:rsid w:val="00F30E68"/>
    <w:rsid w:val="00F31B6F"/>
    <w:rsid w:val="00F32509"/>
    <w:rsid w:val="00F34E58"/>
    <w:rsid w:val="00F35091"/>
    <w:rsid w:val="00F3598A"/>
    <w:rsid w:val="00F35CBD"/>
    <w:rsid w:val="00F3663C"/>
    <w:rsid w:val="00F36E37"/>
    <w:rsid w:val="00F374F8"/>
    <w:rsid w:val="00F40E78"/>
    <w:rsid w:val="00F412A9"/>
    <w:rsid w:val="00F415FD"/>
    <w:rsid w:val="00F429B8"/>
    <w:rsid w:val="00F43043"/>
    <w:rsid w:val="00F4439B"/>
    <w:rsid w:val="00F44F98"/>
    <w:rsid w:val="00F4687E"/>
    <w:rsid w:val="00F46B7F"/>
    <w:rsid w:val="00F47217"/>
    <w:rsid w:val="00F500B4"/>
    <w:rsid w:val="00F5101D"/>
    <w:rsid w:val="00F51982"/>
    <w:rsid w:val="00F52917"/>
    <w:rsid w:val="00F541B0"/>
    <w:rsid w:val="00F543CB"/>
    <w:rsid w:val="00F545F2"/>
    <w:rsid w:val="00F5472D"/>
    <w:rsid w:val="00F54FED"/>
    <w:rsid w:val="00F55639"/>
    <w:rsid w:val="00F5565E"/>
    <w:rsid w:val="00F55E9F"/>
    <w:rsid w:val="00F56350"/>
    <w:rsid w:val="00F5785A"/>
    <w:rsid w:val="00F57C64"/>
    <w:rsid w:val="00F6133F"/>
    <w:rsid w:val="00F61B75"/>
    <w:rsid w:val="00F62365"/>
    <w:rsid w:val="00F64FE2"/>
    <w:rsid w:val="00F6587D"/>
    <w:rsid w:val="00F727E6"/>
    <w:rsid w:val="00F72A6D"/>
    <w:rsid w:val="00F7356E"/>
    <w:rsid w:val="00F741C8"/>
    <w:rsid w:val="00F7496E"/>
    <w:rsid w:val="00F75223"/>
    <w:rsid w:val="00F75F3E"/>
    <w:rsid w:val="00F75F4E"/>
    <w:rsid w:val="00F76C7B"/>
    <w:rsid w:val="00F775C8"/>
    <w:rsid w:val="00F77DF3"/>
    <w:rsid w:val="00F8060C"/>
    <w:rsid w:val="00F80CF2"/>
    <w:rsid w:val="00F80F94"/>
    <w:rsid w:val="00F8198D"/>
    <w:rsid w:val="00F81B55"/>
    <w:rsid w:val="00F82031"/>
    <w:rsid w:val="00F829DA"/>
    <w:rsid w:val="00F83213"/>
    <w:rsid w:val="00F833FA"/>
    <w:rsid w:val="00F84EB6"/>
    <w:rsid w:val="00F85B31"/>
    <w:rsid w:val="00F868BA"/>
    <w:rsid w:val="00F86AF6"/>
    <w:rsid w:val="00F8796D"/>
    <w:rsid w:val="00F908ED"/>
    <w:rsid w:val="00F93961"/>
    <w:rsid w:val="00F94BD0"/>
    <w:rsid w:val="00F9644A"/>
    <w:rsid w:val="00F965DE"/>
    <w:rsid w:val="00F96DE7"/>
    <w:rsid w:val="00F96F82"/>
    <w:rsid w:val="00F97573"/>
    <w:rsid w:val="00F978CF"/>
    <w:rsid w:val="00F97D88"/>
    <w:rsid w:val="00FA02A5"/>
    <w:rsid w:val="00FA0534"/>
    <w:rsid w:val="00FA06DE"/>
    <w:rsid w:val="00FA098E"/>
    <w:rsid w:val="00FA176F"/>
    <w:rsid w:val="00FA41FC"/>
    <w:rsid w:val="00FA4E63"/>
    <w:rsid w:val="00FA612A"/>
    <w:rsid w:val="00FA6A31"/>
    <w:rsid w:val="00FA728C"/>
    <w:rsid w:val="00FB0D10"/>
    <w:rsid w:val="00FB0D42"/>
    <w:rsid w:val="00FB15D7"/>
    <w:rsid w:val="00FB1C79"/>
    <w:rsid w:val="00FB218C"/>
    <w:rsid w:val="00FB27CB"/>
    <w:rsid w:val="00FB4113"/>
    <w:rsid w:val="00FB526F"/>
    <w:rsid w:val="00FB6445"/>
    <w:rsid w:val="00FB6A77"/>
    <w:rsid w:val="00FB6AFF"/>
    <w:rsid w:val="00FB6B18"/>
    <w:rsid w:val="00FB6D28"/>
    <w:rsid w:val="00FC0A7E"/>
    <w:rsid w:val="00FC147B"/>
    <w:rsid w:val="00FC1A44"/>
    <w:rsid w:val="00FC1E9F"/>
    <w:rsid w:val="00FC1FF2"/>
    <w:rsid w:val="00FC2263"/>
    <w:rsid w:val="00FC23FB"/>
    <w:rsid w:val="00FC4C92"/>
    <w:rsid w:val="00FC51E1"/>
    <w:rsid w:val="00FC5686"/>
    <w:rsid w:val="00FC5BFE"/>
    <w:rsid w:val="00FC6B4B"/>
    <w:rsid w:val="00FC7163"/>
    <w:rsid w:val="00FC724C"/>
    <w:rsid w:val="00FD0565"/>
    <w:rsid w:val="00FD06DA"/>
    <w:rsid w:val="00FD06E6"/>
    <w:rsid w:val="00FD10E5"/>
    <w:rsid w:val="00FD13D0"/>
    <w:rsid w:val="00FD252F"/>
    <w:rsid w:val="00FD2597"/>
    <w:rsid w:val="00FD2C01"/>
    <w:rsid w:val="00FD3715"/>
    <w:rsid w:val="00FD3A23"/>
    <w:rsid w:val="00FD45AA"/>
    <w:rsid w:val="00FD5AE4"/>
    <w:rsid w:val="00FD5B15"/>
    <w:rsid w:val="00FD6142"/>
    <w:rsid w:val="00FD6C8B"/>
    <w:rsid w:val="00FD7DEE"/>
    <w:rsid w:val="00FE0C17"/>
    <w:rsid w:val="00FE1486"/>
    <w:rsid w:val="00FE148A"/>
    <w:rsid w:val="00FE1A34"/>
    <w:rsid w:val="00FE23F4"/>
    <w:rsid w:val="00FE29B8"/>
    <w:rsid w:val="00FE3211"/>
    <w:rsid w:val="00FE3550"/>
    <w:rsid w:val="00FE3598"/>
    <w:rsid w:val="00FE363D"/>
    <w:rsid w:val="00FE43C7"/>
    <w:rsid w:val="00FE5032"/>
    <w:rsid w:val="00FE563A"/>
    <w:rsid w:val="00FE75E0"/>
    <w:rsid w:val="00FF21A0"/>
    <w:rsid w:val="00FF2375"/>
    <w:rsid w:val="00FF2703"/>
    <w:rsid w:val="00FF28E2"/>
    <w:rsid w:val="00FF2CCC"/>
    <w:rsid w:val="00FF321D"/>
    <w:rsid w:val="00FF3970"/>
    <w:rsid w:val="00FF3E66"/>
    <w:rsid w:val="00FF46D1"/>
    <w:rsid w:val="00FF4724"/>
    <w:rsid w:val="00FF7323"/>
    <w:rsid w:val="00FF7ED0"/>
    <w:rsid w:val="00FF7F1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38DCF"/>
  <w15:docId w15:val="{99874D5E-766A-47D0-9116-B2542615A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333333"/>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73C"/>
    <w:pPr>
      <w:spacing w:after="200" w:line="276" w:lineRule="auto"/>
    </w:pPr>
    <w:rPr>
      <w:sz w:val="22"/>
      <w:szCs w:val="22"/>
    </w:rPr>
  </w:style>
  <w:style w:type="paragraph" w:styleId="Heading3">
    <w:name w:val="heading 3"/>
    <w:basedOn w:val="Normal"/>
    <w:link w:val="Heading3Char"/>
    <w:uiPriority w:val="9"/>
    <w:qFormat/>
    <w:rsid w:val="008858B9"/>
    <w:pPr>
      <w:spacing w:before="100" w:beforeAutospacing="1" w:after="100" w:afterAutospacing="1" w:line="240" w:lineRule="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BF5C5A"/>
    <w:rPr>
      <w:color w:val="0000FF"/>
      <w:u w:val="single"/>
    </w:rPr>
  </w:style>
  <w:style w:type="character" w:customStyle="1" w:styleId="BalloonTextChar">
    <w:name w:val="Balloon Text Char"/>
    <w:link w:val="BalloonText"/>
    <w:semiHidden/>
    <w:rsid w:val="00BF5C5A"/>
    <w:rPr>
      <w:rFonts w:ascii="Tahoma" w:eastAsia="Times New Roman" w:hAnsi="Tahoma" w:cs="Tahoma"/>
      <w:sz w:val="16"/>
      <w:szCs w:val="16"/>
    </w:rPr>
  </w:style>
  <w:style w:type="paragraph" w:styleId="BalloonText">
    <w:name w:val="Balloon Text"/>
    <w:basedOn w:val="Normal"/>
    <w:link w:val="BalloonTextChar"/>
    <w:semiHidden/>
    <w:unhideWhenUsed/>
    <w:rsid w:val="00BF5C5A"/>
    <w:pPr>
      <w:spacing w:after="0" w:line="240" w:lineRule="auto"/>
    </w:pPr>
    <w:rPr>
      <w:rFonts w:ascii="Tahoma" w:hAnsi="Tahoma"/>
      <w:sz w:val="16"/>
      <w:szCs w:val="16"/>
    </w:rPr>
  </w:style>
  <w:style w:type="paragraph" w:styleId="ListParagraph">
    <w:name w:val="List Paragraph"/>
    <w:basedOn w:val="Normal"/>
    <w:uiPriority w:val="34"/>
    <w:qFormat/>
    <w:rsid w:val="00BF5C5A"/>
    <w:pPr>
      <w:spacing w:after="0" w:line="240" w:lineRule="auto"/>
      <w:ind w:left="720"/>
      <w:contextualSpacing/>
    </w:pPr>
    <w:rPr>
      <w:rFonts w:ascii=".VnTime" w:hAnsi=".VnTime"/>
      <w:sz w:val="28"/>
      <w:szCs w:val="28"/>
    </w:rPr>
  </w:style>
  <w:style w:type="paragraph" w:customStyle="1" w:styleId="CharCharCharCharCharCharChar">
    <w:name w:val="Char Char Char Char Char Char Char"/>
    <w:basedOn w:val="Normal"/>
    <w:rsid w:val="00BF5C5A"/>
    <w:pPr>
      <w:keepNext/>
      <w:spacing w:before="180" w:after="60" w:line="240" w:lineRule="exact"/>
      <w:ind w:left="720"/>
      <w:jc w:val="both"/>
    </w:pPr>
    <w:rPr>
      <w:rFonts w:ascii="Courier New" w:hAnsi="Courier New" w:cs="Angsana New"/>
      <w:i/>
      <w:szCs w:val="24"/>
    </w:rPr>
  </w:style>
  <w:style w:type="character" w:styleId="Emphasis">
    <w:name w:val="Emphasis"/>
    <w:qFormat/>
    <w:rsid w:val="00BF5C5A"/>
    <w:rPr>
      <w:i/>
      <w:iCs/>
    </w:rPr>
  </w:style>
  <w:style w:type="paragraph" w:styleId="Header">
    <w:name w:val="header"/>
    <w:basedOn w:val="Normal"/>
    <w:link w:val="HeaderChar"/>
    <w:uiPriority w:val="99"/>
    <w:unhideWhenUsed/>
    <w:rsid w:val="00435E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E1C"/>
  </w:style>
  <w:style w:type="paragraph" w:styleId="Footer">
    <w:name w:val="footer"/>
    <w:basedOn w:val="Normal"/>
    <w:link w:val="FooterChar"/>
    <w:uiPriority w:val="99"/>
    <w:unhideWhenUsed/>
    <w:rsid w:val="00435E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E1C"/>
  </w:style>
  <w:style w:type="table" w:styleId="TableGrid">
    <w:name w:val="Table Grid"/>
    <w:basedOn w:val="TableNormal"/>
    <w:rsid w:val="00510B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858B9"/>
    <w:rPr>
      <w:rFonts w:ascii="Times New Roman" w:hAnsi="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20252">
      <w:bodyDiv w:val="1"/>
      <w:marLeft w:val="0"/>
      <w:marRight w:val="0"/>
      <w:marTop w:val="0"/>
      <w:marBottom w:val="0"/>
      <w:divBdr>
        <w:top w:val="none" w:sz="0" w:space="0" w:color="auto"/>
        <w:left w:val="none" w:sz="0" w:space="0" w:color="auto"/>
        <w:bottom w:val="none" w:sz="0" w:space="0" w:color="auto"/>
        <w:right w:val="none" w:sz="0" w:space="0" w:color="auto"/>
      </w:divBdr>
    </w:div>
    <w:div w:id="203181126">
      <w:bodyDiv w:val="1"/>
      <w:marLeft w:val="0"/>
      <w:marRight w:val="0"/>
      <w:marTop w:val="0"/>
      <w:marBottom w:val="0"/>
      <w:divBdr>
        <w:top w:val="none" w:sz="0" w:space="0" w:color="auto"/>
        <w:left w:val="none" w:sz="0" w:space="0" w:color="auto"/>
        <w:bottom w:val="none" w:sz="0" w:space="0" w:color="auto"/>
        <w:right w:val="none" w:sz="0" w:space="0" w:color="auto"/>
      </w:divBdr>
    </w:div>
    <w:div w:id="656886586">
      <w:bodyDiv w:val="1"/>
      <w:marLeft w:val="0"/>
      <w:marRight w:val="0"/>
      <w:marTop w:val="0"/>
      <w:marBottom w:val="0"/>
      <w:divBdr>
        <w:top w:val="none" w:sz="0" w:space="0" w:color="auto"/>
        <w:left w:val="none" w:sz="0" w:space="0" w:color="auto"/>
        <w:bottom w:val="none" w:sz="0" w:space="0" w:color="auto"/>
        <w:right w:val="none" w:sz="0" w:space="0" w:color="auto"/>
      </w:divBdr>
    </w:div>
    <w:div w:id="686561963">
      <w:bodyDiv w:val="1"/>
      <w:marLeft w:val="0"/>
      <w:marRight w:val="0"/>
      <w:marTop w:val="0"/>
      <w:marBottom w:val="0"/>
      <w:divBdr>
        <w:top w:val="none" w:sz="0" w:space="0" w:color="auto"/>
        <w:left w:val="none" w:sz="0" w:space="0" w:color="auto"/>
        <w:bottom w:val="none" w:sz="0" w:space="0" w:color="auto"/>
        <w:right w:val="none" w:sz="0" w:space="0" w:color="auto"/>
      </w:divBdr>
    </w:div>
    <w:div w:id="896865959">
      <w:bodyDiv w:val="1"/>
      <w:marLeft w:val="0"/>
      <w:marRight w:val="0"/>
      <w:marTop w:val="0"/>
      <w:marBottom w:val="0"/>
      <w:divBdr>
        <w:top w:val="none" w:sz="0" w:space="0" w:color="auto"/>
        <w:left w:val="none" w:sz="0" w:space="0" w:color="auto"/>
        <w:bottom w:val="none" w:sz="0" w:space="0" w:color="auto"/>
        <w:right w:val="none" w:sz="0" w:space="0" w:color="auto"/>
      </w:divBdr>
    </w:div>
    <w:div w:id="919101961">
      <w:bodyDiv w:val="1"/>
      <w:marLeft w:val="0"/>
      <w:marRight w:val="0"/>
      <w:marTop w:val="0"/>
      <w:marBottom w:val="0"/>
      <w:divBdr>
        <w:top w:val="none" w:sz="0" w:space="0" w:color="auto"/>
        <w:left w:val="none" w:sz="0" w:space="0" w:color="auto"/>
        <w:bottom w:val="none" w:sz="0" w:space="0" w:color="auto"/>
        <w:right w:val="none" w:sz="0" w:space="0" w:color="auto"/>
      </w:divBdr>
    </w:div>
    <w:div w:id="934023530">
      <w:bodyDiv w:val="1"/>
      <w:marLeft w:val="0"/>
      <w:marRight w:val="0"/>
      <w:marTop w:val="0"/>
      <w:marBottom w:val="0"/>
      <w:divBdr>
        <w:top w:val="none" w:sz="0" w:space="0" w:color="auto"/>
        <w:left w:val="none" w:sz="0" w:space="0" w:color="auto"/>
        <w:bottom w:val="none" w:sz="0" w:space="0" w:color="auto"/>
        <w:right w:val="none" w:sz="0" w:space="0" w:color="auto"/>
      </w:divBdr>
    </w:div>
    <w:div w:id="987054379">
      <w:bodyDiv w:val="1"/>
      <w:marLeft w:val="0"/>
      <w:marRight w:val="0"/>
      <w:marTop w:val="0"/>
      <w:marBottom w:val="0"/>
      <w:divBdr>
        <w:top w:val="none" w:sz="0" w:space="0" w:color="auto"/>
        <w:left w:val="none" w:sz="0" w:space="0" w:color="auto"/>
        <w:bottom w:val="none" w:sz="0" w:space="0" w:color="auto"/>
        <w:right w:val="none" w:sz="0" w:space="0" w:color="auto"/>
      </w:divBdr>
    </w:div>
    <w:div w:id="996688748">
      <w:bodyDiv w:val="1"/>
      <w:marLeft w:val="0"/>
      <w:marRight w:val="0"/>
      <w:marTop w:val="0"/>
      <w:marBottom w:val="0"/>
      <w:divBdr>
        <w:top w:val="none" w:sz="0" w:space="0" w:color="auto"/>
        <w:left w:val="none" w:sz="0" w:space="0" w:color="auto"/>
        <w:bottom w:val="none" w:sz="0" w:space="0" w:color="auto"/>
        <w:right w:val="none" w:sz="0" w:space="0" w:color="auto"/>
      </w:divBdr>
    </w:div>
    <w:div w:id="1247425076">
      <w:bodyDiv w:val="1"/>
      <w:marLeft w:val="0"/>
      <w:marRight w:val="0"/>
      <w:marTop w:val="0"/>
      <w:marBottom w:val="0"/>
      <w:divBdr>
        <w:top w:val="none" w:sz="0" w:space="0" w:color="auto"/>
        <w:left w:val="none" w:sz="0" w:space="0" w:color="auto"/>
        <w:bottom w:val="none" w:sz="0" w:space="0" w:color="auto"/>
        <w:right w:val="none" w:sz="0" w:space="0" w:color="auto"/>
      </w:divBdr>
    </w:div>
    <w:div w:id="1342393820">
      <w:bodyDiv w:val="1"/>
      <w:marLeft w:val="0"/>
      <w:marRight w:val="0"/>
      <w:marTop w:val="0"/>
      <w:marBottom w:val="0"/>
      <w:divBdr>
        <w:top w:val="none" w:sz="0" w:space="0" w:color="auto"/>
        <w:left w:val="none" w:sz="0" w:space="0" w:color="auto"/>
        <w:bottom w:val="none" w:sz="0" w:space="0" w:color="auto"/>
        <w:right w:val="none" w:sz="0" w:space="0" w:color="auto"/>
      </w:divBdr>
    </w:div>
    <w:div w:id="1539661928">
      <w:bodyDiv w:val="1"/>
      <w:marLeft w:val="0"/>
      <w:marRight w:val="0"/>
      <w:marTop w:val="0"/>
      <w:marBottom w:val="0"/>
      <w:divBdr>
        <w:top w:val="none" w:sz="0" w:space="0" w:color="auto"/>
        <w:left w:val="none" w:sz="0" w:space="0" w:color="auto"/>
        <w:bottom w:val="none" w:sz="0" w:space="0" w:color="auto"/>
        <w:right w:val="none" w:sz="0" w:space="0" w:color="auto"/>
      </w:divBdr>
    </w:div>
    <w:div w:id="1877768147">
      <w:bodyDiv w:val="1"/>
      <w:marLeft w:val="0"/>
      <w:marRight w:val="0"/>
      <w:marTop w:val="0"/>
      <w:marBottom w:val="0"/>
      <w:divBdr>
        <w:top w:val="none" w:sz="0" w:space="0" w:color="auto"/>
        <w:left w:val="none" w:sz="0" w:space="0" w:color="auto"/>
        <w:bottom w:val="none" w:sz="0" w:space="0" w:color="auto"/>
        <w:right w:val="none" w:sz="0" w:space="0" w:color="auto"/>
      </w:divBdr>
    </w:div>
    <w:div w:id="1907640099">
      <w:bodyDiv w:val="1"/>
      <w:marLeft w:val="0"/>
      <w:marRight w:val="0"/>
      <w:marTop w:val="0"/>
      <w:marBottom w:val="0"/>
      <w:divBdr>
        <w:top w:val="none" w:sz="0" w:space="0" w:color="auto"/>
        <w:left w:val="none" w:sz="0" w:space="0" w:color="auto"/>
        <w:bottom w:val="none" w:sz="0" w:space="0" w:color="auto"/>
        <w:right w:val="none" w:sz="0" w:space="0" w:color="auto"/>
      </w:divBdr>
    </w:div>
    <w:div w:id="2025403903">
      <w:bodyDiv w:val="1"/>
      <w:marLeft w:val="0"/>
      <w:marRight w:val="0"/>
      <w:marTop w:val="0"/>
      <w:marBottom w:val="0"/>
      <w:divBdr>
        <w:top w:val="none" w:sz="0" w:space="0" w:color="auto"/>
        <w:left w:val="none" w:sz="0" w:space="0" w:color="auto"/>
        <w:bottom w:val="none" w:sz="0" w:space="0" w:color="auto"/>
        <w:right w:val="none" w:sz="0" w:space="0" w:color="auto"/>
      </w:divBdr>
    </w:div>
    <w:div w:id="2036074058">
      <w:bodyDiv w:val="1"/>
      <w:marLeft w:val="0"/>
      <w:marRight w:val="0"/>
      <w:marTop w:val="0"/>
      <w:marBottom w:val="0"/>
      <w:divBdr>
        <w:top w:val="none" w:sz="0" w:space="0" w:color="auto"/>
        <w:left w:val="none" w:sz="0" w:space="0" w:color="auto"/>
        <w:bottom w:val="none" w:sz="0" w:space="0" w:color="auto"/>
        <w:right w:val="none" w:sz="0" w:space="0" w:color="auto"/>
      </w:divBdr>
    </w:div>
    <w:div w:id="205064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DB533-4202-434E-A9BE-7057CD67A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337</Words>
  <Characters>1924</Characters>
  <Application>Microsoft Office Word</Application>
  <DocSecurity>0</DocSecurity>
  <Lines>16</Lines>
  <Paragraphs>4</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Microsoft</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HTL</dc:creator>
  <cp:lastModifiedBy>C01747 Mai Thị Dung</cp:lastModifiedBy>
  <cp:revision>12</cp:revision>
  <cp:lastPrinted>2021-08-13T07:04:00Z</cp:lastPrinted>
  <dcterms:created xsi:type="dcterms:W3CDTF">2022-11-11T03:43:00Z</dcterms:created>
  <dcterms:modified xsi:type="dcterms:W3CDTF">2022-11-12T09:07:00Z</dcterms:modified>
</cp:coreProperties>
</file>